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C102" w14:textId="164B4EA1" w:rsidR="00F16118" w:rsidRPr="00FB256C" w:rsidRDefault="000C6041" w:rsidP="0058113C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B25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5930">
        <w:rPr>
          <w:rFonts w:ascii="Times New Roman" w:hAnsi="Times New Roman" w:cs="Times New Roman"/>
          <w:sz w:val="24"/>
          <w:szCs w:val="24"/>
        </w:rPr>
        <w:t>№</w:t>
      </w:r>
      <w:r w:rsidR="00A459A0">
        <w:rPr>
          <w:rFonts w:ascii="Times New Roman" w:hAnsi="Times New Roman" w:cs="Times New Roman"/>
          <w:sz w:val="24"/>
          <w:szCs w:val="24"/>
        </w:rPr>
        <w:t>2</w:t>
      </w:r>
      <w:r w:rsidR="002B5930">
        <w:rPr>
          <w:rFonts w:ascii="Times New Roman" w:hAnsi="Times New Roman" w:cs="Times New Roman"/>
          <w:sz w:val="24"/>
          <w:szCs w:val="24"/>
        </w:rPr>
        <w:t xml:space="preserve"> </w:t>
      </w:r>
      <w:r w:rsidRPr="00FB256C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58113C" w:rsidRPr="00FB256C">
        <w:rPr>
          <w:rFonts w:ascii="Times New Roman" w:hAnsi="Times New Roman" w:cs="Times New Roman"/>
          <w:sz w:val="24"/>
          <w:szCs w:val="24"/>
        </w:rPr>
        <w:t>24.06.2021 № 116</w:t>
      </w:r>
    </w:p>
    <w:p w14:paraId="72600F15" w14:textId="77777777" w:rsidR="0058113C" w:rsidRPr="002D3C25" w:rsidRDefault="0058113C" w:rsidP="0058113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DE217A" w14:textId="77777777" w:rsidR="00F16118" w:rsidRPr="002D3C25" w:rsidRDefault="00F16118" w:rsidP="00F161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27279" w14:textId="77777777" w:rsidR="00F16118" w:rsidRPr="002D3C25" w:rsidRDefault="00F16118" w:rsidP="00F161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C2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32E492D" w14:textId="2C937D5D" w:rsidR="00F16118" w:rsidRPr="002D3C25" w:rsidRDefault="007813A3" w:rsidP="00F161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16118" w:rsidRPr="002D3C2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пункта проката</w:t>
      </w:r>
    </w:p>
    <w:p w14:paraId="21BA0630" w14:textId="77777777" w:rsidR="00F16118" w:rsidRPr="002D3C25" w:rsidRDefault="00F16118" w:rsidP="00F161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C25">
        <w:rPr>
          <w:rFonts w:ascii="Times New Roman" w:hAnsi="Times New Roman" w:cs="Times New Roman"/>
          <w:b/>
          <w:bCs/>
          <w:sz w:val="28"/>
          <w:szCs w:val="28"/>
        </w:rPr>
        <w:t>технических средств реабилитации</w:t>
      </w:r>
    </w:p>
    <w:p w14:paraId="788C13D0" w14:textId="77777777" w:rsidR="00F16118" w:rsidRPr="002D3C25" w:rsidRDefault="00F16118" w:rsidP="00F1611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C25">
        <w:rPr>
          <w:rFonts w:ascii="Times New Roman" w:hAnsi="Times New Roman" w:cs="Times New Roman"/>
          <w:b/>
          <w:bCs/>
          <w:sz w:val="28"/>
          <w:szCs w:val="28"/>
        </w:rPr>
        <w:t>МБУ «КЦСОН Центрального района города Кемерово»</w:t>
      </w:r>
    </w:p>
    <w:p w14:paraId="30E10222" w14:textId="77777777" w:rsidR="00F16118" w:rsidRPr="002D3C25" w:rsidRDefault="00F16118" w:rsidP="00F161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F3E6A" w14:textId="28E9513E" w:rsidR="00F16118" w:rsidRPr="00BE2F11" w:rsidRDefault="00F16118" w:rsidP="0058113C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F1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25A2820" w14:textId="77777777" w:rsidR="00F16118" w:rsidRPr="00BE2F11" w:rsidRDefault="00F16118" w:rsidP="0058113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0F45" w14:textId="5E3A7634" w:rsidR="00F16118" w:rsidRPr="00BE2F11" w:rsidRDefault="00F16118" w:rsidP="00F16118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Настоящее положение разработано в рамках реализации мероприятий по созданию системы долговременного ухода за гражданами пожилого возраста и инвалидами города Кемерово.</w:t>
      </w:r>
    </w:p>
    <w:p w14:paraId="7AD09404" w14:textId="77777777" w:rsidR="00F16118" w:rsidRPr="00BE2F11" w:rsidRDefault="00F16118" w:rsidP="00F16118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Настоящее положение устанавливает организационные основы деятельности пункта проката технических средств реабилитации в целях оказания услуг по временному обеспечению граждан техническими средствами реабилитации (далее - TCP).</w:t>
      </w:r>
    </w:p>
    <w:p w14:paraId="0AA2D884" w14:textId="55856990" w:rsidR="000544FE" w:rsidRPr="000544FE" w:rsidRDefault="00F16118" w:rsidP="000544FE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Пункт проката создается на базе МБУ «КЦСОН Центрального района города Кемерово» (далее – Учреждение), в целях временного обеспечения техническими средствами реабилитации отдельных категорий граждан, проживающих на территории города Кемерово.</w:t>
      </w:r>
    </w:p>
    <w:p w14:paraId="795903E2" w14:textId="77777777" w:rsidR="00F16118" w:rsidRPr="00BE2F11" w:rsidRDefault="00F16118" w:rsidP="00F1611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5416132"/>
      <w:r w:rsidRPr="00BE2F11">
        <w:rPr>
          <w:rFonts w:ascii="Times New Roman" w:hAnsi="Times New Roman" w:cs="Times New Roman"/>
          <w:sz w:val="24"/>
          <w:szCs w:val="24"/>
        </w:rPr>
        <w:t xml:space="preserve">Услуги по временному предоставлению TCP </w:t>
      </w:r>
      <w:bookmarkEnd w:id="0"/>
      <w:r w:rsidRPr="00BE2F11">
        <w:rPr>
          <w:rFonts w:ascii="Times New Roman" w:hAnsi="Times New Roman" w:cs="Times New Roman"/>
          <w:sz w:val="24"/>
          <w:szCs w:val="24"/>
        </w:rPr>
        <w:t>предоставляются следующим категориям граждан:</w:t>
      </w:r>
    </w:p>
    <w:p w14:paraId="66F6F0A8" w14:textId="37B66251" w:rsidR="00F16118" w:rsidRPr="00BE2F11" w:rsidRDefault="00F16118" w:rsidP="00F16118">
      <w:pPr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Лицам, признанным инвалидами, ожидающим очереди на получение ТСР и нуждающимся в ТСР на основании действующей индивидуальной программы реабилитации</w:t>
      </w:r>
      <w:r w:rsidR="000544FE">
        <w:rPr>
          <w:rFonts w:ascii="Times New Roman" w:hAnsi="Times New Roman" w:cs="Times New Roman"/>
          <w:sz w:val="24"/>
          <w:szCs w:val="24"/>
        </w:rPr>
        <w:t xml:space="preserve"> или абилитации инвалида</w:t>
      </w:r>
      <w:r w:rsidRPr="00BE2F11">
        <w:rPr>
          <w:rFonts w:ascii="Times New Roman" w:hAnsi="Times New Roman" w:cs="Times New Roman"/>
          <w:sz w:val="24"/>
          <w:szCs w:val="24"/>
        </w:rPr>
        <w:t>;</w:t>
      </w:r>
    </w:p>
    <w:p w14:paraId="2A7B4B1A" w14:textId="77777777" w:rsidR="00F16118" w:rsidRPr="00BE2F11" w:rsidRDefault="00F16118" w:rsidP="00F16118">
      <w:pPr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Лицам, признанным инвалидами, имеющим в пользовании неисправные ТСР, которые подлежат текущему ремонту или техническому обслуживанию, на период ремонта или технического обслуживания имеющихся ТСР;</w:t>
      </w:r>
    </w:p>
    <w:p w14:paraId="56FCF7C4" w14:textId="77777777" w:rsidR="00F16118" w:rsidRPr="00BE2F11" w:rsidRDefault="00F16118" w:rsidP="00F16118">
      <w:pPr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Гражданам, не имеющим инвалидности, но по состоянию здоровья нуждающимся в ТСР.</w:t>
      </w:r>
    </w:p>
    <w:p w14:paraId="41B9F371" w14:textId="2A169726" w:rsidR="00F16118" w:rsidRPr="00BE2F11" w:rsidRDefault="000544FE" w:rsidP="00F16118">
      <w:pPr>
        <w:numPr>
          <w:ilvl w:val="2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4FE">
        <w:rPr>
          <w:rFonts w:ascii="Times New Roman" w:hAnsi="Times New Roman" w:cs="Times New Roman"/>
          <w:sz w:val="24"/>
          <w:szCs w:val="24"/>
        </w:rPr>
        <w:t xml:space="preserve">Услуги по временному предоставлению TCP </w:t>
      </w:r>
      <w:r>
        <w:rPr>
          <w:rFonts w:ascii="Times New Roman" w:hAnsi="Times New Roman" w:cs="Times New Roman"/>
          <w:sz w:val="24"/>
          <w:szCs w:val="24"/>
        </w:rPr>
        <w:t>предоставляются з</w:t>
      </w:r>
      <w:r w:rsidR="00F16118" w:rsidRPr="00BE2F11">
        <w:rPr>
          <w:rFonts w:ascii="Times New Roman" w:hAnsi="Times New Roman" w:cs="Times New Roman"/>
          <w:sz w:val="24"/>
          <w:szCs w:val="24"/>
        </w:rPr>
        <w:t>аконным представителям граждан, указанных в подпунктах - 1.</w:t>
      </w:r>
      <w:r w:rsidR="00720CD0">
        <w:rPr>
          <w:rFonts w:ascii="Times New Roman" w:hAnsi="Times New Roman" w:cs="Times New Roman"/>
          <w:sz w:val="24"/>
          <w:szCs w:val="24"/>
        </w:rPr>
        <w:t>4</w:t>
      </w:r>
      <w:r w:rsidR="00F16118" w:rsidRPr="00BE2F11">
        <w:rPr>
          <w:rFonts w:ascii="Times New Roman" w:hAnsi="Times New Roman" w:cs="Times New Roman"/>
          <w:sz w:val="24"/>
          <w:szCs w:val="24"/>
        </w:rPr>
        <w:t>.1 - 1.</w:t>
      </w:r>
      <w:r w:rsidR="00720CD0">
        <w:rPr>
          <w:rFonts w:ascii="Times New Roman" w:hAnsi="Times New Roman" w:cs="Times New Roman"/>
          <w:sz w:val="24"/>
          <w:szCs w:val="24"/>
        </w:rPr>
        <w:t>4</w:t>
      </w:r>
      <w:r w:rsidR="00F16118" w:rsidRPr="00BE2F11">
        <w:rPr>
          <w:rFonts w:ascii="Times New Roman" w:hAnsi="Times New Roman" w:cs="Times New Roman"/>
          <w:sz w:val="24"/>
          <w:szCs w:val="24"/>
        </w:rPr>
        <w:t>.3 настоящего Положения, или лицам уполномоченным указанными гражданами на основании доверенности, оформленной в соответствии с законодательством Российской Федерации (далее - представитель гражданина).</w:t>
      </w:r>
    </w:p>
    <w:p w14:paraId="1302F963" w14:textId="30F0D013" w:rsidR="00F16118" w:rsidRPr="00BE2F11" w:rsidRDefault="00F16118" w:rsidP="00F16118">
      <w:pPr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ТСР предоставляются на условиях оплаты в соответствии с тарифами</w:t>
      </w:r>
      <w:r w:rsidR="000544FE">
        <w:rPr>
          <w:rFonts w:ascii="Times New Roman" w:hAnsi="Times New Roman" w:cs="Times New Roman"/>
          <w:sz w:val="24"/>
          <w:szCs w:val="24"/>
        </w:rPr>
        <w:t>, установленными постановлением администрации города Кемерово</w:t>
      </w:r>
      <w:r w:rsidRPr="00BE2F11">
        <w:rPr>
          <w:rFonts w:ascii="Times New Roman" w:hAnsi="Times New Roman" w:cs="Times New Roman"/>
          <w:sz w:val="24"/>
          <w:szCs w:val="24"/>
        </w:rPr>
        <w:t xml:space="preserve"> (Приложение №2 к настоящему Положению). </w:t>
      </w:r>
    </w:p>
    <w:p w14:paraId="74261631" w14:textId="77777777" w:rsidR="00F16118" w:rsidRPr="00BE2F11" w:rsidRDefault="00F16118" w:rsidP="00BE2F11">
      <w:pPr>
        <w:pStyle w:val="a4"/>
        <w:numPr>
          <w:ilvl w:val="1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Оснащение пункта проката ТСР осуществляется:</w:t>
      </w:r>
    </w:p>
    <w:p w14:paraId="742E3DB9" w14:textId="77777777" w:rsidR="00F16118" w:rsidRPr="00BE2F11" w:rsidRDefault="00F16118" w:rsidP="00F16118">
      <w:pPr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3а счет средств федерального бюджета, средств областного бюджета, средств, полученных в результате оказания платных социальных услуг.</w:t>
      </w:r>
    </w:p>
    <w:p w14:paraId="2F297816" w14:textId="77777777" w:rsidR="00A71494" w:rsidRDefault="00F16118" w:rsidP="00A71494">
      <w:pPr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За счет спонсорских средств и добровольных пожертвований граждан.</w:t>
      </w:r>
    </w:p>
    <w:p w14:paraId="7FDBD0B9" w14:textId="37AE2761" w:rsidR="006868D5" w:rsidRPr="00A71494" w:rsidRDefault="006868D5" w:rsidP="00A71494">
      <w:pPr>
        <w:pStyle w:val="a4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494">
        <w:rPr>
          <w:rFonts w:ascii="Times New Roman" w:hAnsi="Times New Roman" w:cs="Times New Roman"/>
          <w:sz w:val="24"/>
          <w:szCs w:val="24"/>
        </w:rPr>
        <w:t>Пункт проката должен быть оборудован местом для хранения ТСР, информационным стендом, содержащим информацию о порядке и условиях получения ТСР, размере платы за пользование ТСР.</w:t>
      </w:r>
    </w:p>
    <w:p w14:paraId="057FDAF3" w14:textId="4E286C9E" w:rsidR="006868D5" w:rsidRPr="00A71494" w:rsidRDefault="006868D5" w:rsidP="00A71494">
      <w:pPr>
        <w:pStyle w:val="a4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494">
        <w:rPr>
          <w:rFonts w:ascii="Times New Roman" w:hAnsi="Times New Roman" w:cs="Times New Roman"/>
          <w:sz w:val="24"/>
          <w:szCs w:val="24"/>
        </w:rPr>
        <w:t>Ответственность за учет, хранение, выдачу и списание технических средств реабилитации, выбывших из эксплуатации, возлагается на специалиста по социальной работе социально-реабилитационного отделения Учреждения.</w:t>
      </w:r>
    </w:p>
    <w:p w14:paraId="6258AC07" w14:textId="2C106089" w:rsidR="00F16118" w:rsidRPr="00A71494" w:rsidRDefault="00F16118" w:rsidP="00A71494">
      <w:pPr>
        <w:pStyle w:val="a4"/>
        <w:numPr>
          <w:ilvl w:val="1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494">
        <w:rPr>
          <w:rFonts w:ascii="Times New Roman" w:hAnsi="Times New Roman" w:cs="Times New Roman"/>
          <w:sz w:val="24"/>
          <w:szCs w:val="24"/>
        </w:rPr>
        <w:t>Ремонт и санитарная обработка ТСР осуществляется за счет средств, полученных в результате оказания платных услуг.</w:t>
      </w:r>
    </w:p>
    <w:p w14:paraId="0B543B3E" w14:textId="25E448BE" w:rsidR="00E90EC0" w:rsidRPr="00A71494" w:rsidRDefault="00E90EC0" w:rsidP="00A71494">
      <w:pPr>
        <w:pStyle w:val="a4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494">
        <w:rPr>
          <w:rFonts w:ascii="Times New Roman" w:hAnsi="Times New Roman" w:cs="Times New Roman"/>
          <w:sz w:val="24"/>
          <w:szCs w:val="24"/>
        </w:rPr>
        <w:t>Санитарная обработка ТСР производится в соответствии с санитарными требованиями с использованием дезинфицирующих средств.</w:t>
      </w:r>
    </w:p>
    <w:p w14:paraId="2E58C5D2" w14:textId="77777777" w:rsidR="00E90EC0" w:rsidRPr="00A71494" w:rsidRDefault="00E90EC0" w:rsidP="00A71494">
      <w:pPr>
        <w:pStyle w:val="a4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494">
        <w:rPr>
          <w:rFonts w:ascii="Times New Roman" w:hAnsi="Times New Roman" w:cs="Times New Roman"/>
          <w:sz w:val="24"/>
          <w:szCs w:val="24"/>
        </w:rPr>
        <w:lastRenderedPageBreak/>
        <w:t>В случае естественного износа и завершения срока эксплуатации, ТСР подлежат своевременному списанию.</w:t>
      </w:r>
    </w:p>
    <w:p w14:paraId="1198C9E5" w14:textId="77777777" w:rsidR="00F16118" w:rsidRPr="00BE2F11" w:rsidRDefault="00F16118" w:rsidP="00F16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60672" w14:textId="00BB55D7" w:rsidR="00F16118" w:rsidRPr="00BE2F11" w:rsidRDefault="00F16118" w:rsidP="00E90EC0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F11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ТСР в пункте проката</w:t>
      </w:r>
    </w:p>
    <w:p w14:paraId="09B21C5C" w14:textId="77777777" w:rsidR="00F16118" w:rsidRPr="00BE2F11" w:rsidRDefault="00F16118" w:rsidP="00F161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699D7" w14:textId="77777777" w:rsidR="00F16118" w:rsidRPr="00BE2F11" w:rsidRDefault="00F16118" w:rsidP="00F16118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ТСР предоставляется во временное пользование на основании личного заявления гражданина и следующих документов:</w:t>
      </w:r>
    </w:p>
    <w:p w14:paraId="5F788B38" w14:textId="77777777" w:rsidR="00F16118" w:rsidRPr="00BE2F11" w:rsidRDefault="00F16118" w:rsidP="00F161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-</w:t>
      </w:r>
      <w:r w:rsidRPr="00BE2F11">
        <w:rPr>
          <w:rFonts w:ascii="Times New Roman" w:hAnsi="Times New Roman" w:cs="Times New Roman"/>
          <w:sz w:val="24"/>
          <w:szCs w:val="24"/>
        </w:rPr>
        <w:tab/>
        <w:t>копия паспорта или иного документа, удостоверяющего личность гражданина;</w:t>
      </w:r>
    </w:p>
    <w:p w14:paraId="2E81D370" w14:textId="77777777" w:rsidR="00F16118" w:rsidRPr="00BE2F11" w:rsidRDefault="00F16118" w:rsidP="00F161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представителя гражданина и его полномочия (в случае обращения представителя гражданина).</w:t>
      </w:r>
    </w:p>
    <w:p w14:paraId="45993F56" w14:textId="77777777" w:rsidR="00F16118" w:rsidRPr="00BE2F11" w:rsidRDefault="00F16118" w:rsidP="00F161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Указанные в настоящем пункте копии документов представляются с подлинниками, если копии документов не заверены в установленном законодательством порядке.</w:t>
      </w:r>
    </w:p>
    <w:p w14:paraId="231FA34E" w14:textId="77777777" w:rsidR="00F16118" w:rsidRPr="00BE2F11" w:rsidRDefault="00F16118" w:rsidP="00A71494">
      <w:pPr>
        <w:numPr>
          <w:ilvl w:val="1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Основанием для отказа в получение ТСР является отсутствие документов, указанных в п. 2.1. настоящего Положения.</w:t>
      </w:r>
    </w:p>
    <w:p w14:paraId="0FC8B1BE" w14:textId="77777777" w:rsidR="00F16118" w:rsidRPr="00BE2F11" w:rsidRDefault="00F16118" w:rsidP="00A71494">
      <w:pPr>
        <w:numPr>
          <w:ilvl w:val="1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TCP выдаются во временное пользование в исправном состоянии. Проверка исправности TCP производится в присутствии гражданина (представителя гражданина).</w:t>
      </w:r>
    </w:p>
    <w:p w14:paraId="215787AA" w14:textId="3CD5043C" w:rsidR="00F16118" w:rsidRPr="00BE2F11" w:rsidRDefault="00F16118" w:rsidP="00A71494">
      <w:pPr>
        <w:numPr>
          <w:ilvl w:val="1"/>
          <w:numId w:val="3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При выдаче во временное пользование TCP, гражданин (представитель гражданина) должен быть ознакомлен с правилами эксплуатации TCP.</w:t>
      </w:r>
    </w:p>
    <w:p w14:paraId="35FC3CBB" w14:textId="77777777" w:rsidR="00F16118" w:rsidRPr="00BE2F11" w:rsidRDefault="00F16118" w:rsidP="00A71494">
      <w:pPr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Учет обращений граждан, нуждающихся в TCP, выдача TCP ведется по форме согласно приложению № 3 к настоящему Положению.</w:t>
      </w:r>
    </w:p>
    <w:p w14:paraId="28B29FB6" w14:textId="77777777" w:rsidR="00F16118" w:rsidRPr="00BE2F11" w:rsidRDefault="00F16118" w:rsidP="00A71494">
      <w:pPr>
        <w:numPr>
          <w:ilvl w:val="1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TCP выдается на основании договора о предоставлении TCP во временное пользование за плату (далее — Договор) по форме согласно приложению № 4 к настоящему Положению.</w:t>
      </w:r>
    </w:p>
    <w:p w14:paraId="67A5D16C" w14:textId="77777777" w:rsidR="00F16118" w:rsidRPr="00BE2F11" w:rsidRDefault="00F16118" w:rsidP="00A71494">
      <w:pPr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TCP выдается без права передачи третьим лицам и должно использоваться строго по назначению и в соответствии с условиями договора.</w:t>
      </w:r>
    </w:p>
    <w:p w14:paraId="0110D5D3" w14:textId="1888E33F" w:rsidR="00F16118" w:rsidRPr="00A71494" w:rsidRDefault="00F16118" w:rsidP="00A71494">
      <w:pPr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По истечении срока, указанного в договоре, TCP возвращается в пункт проката.</w:t>
      </w:r>
      <w:r w:rsidR="00A71494">
        <w:rPr>
          <w:rFonts w:ascii="Times New Roman" w:hAnsi="Times New Roman" w:cs="Times New Roman"/>
          <w:sz w:val="24"/>
          <w:szCs w:val="24"/>
        </w:rPr>
        <w:t xml:space="preserve"> </w:t>
      </w:r>
      <w:r w:rsidRPr="00A71494">
        <w:rPr>
          <w:rFonts w:ascii="Times New Roman" w:hAnsi="Times New Roman" w:cs="Times New Roman"/>
          <w:sz w:val="24"/>
          <w:szCs w:val="24"/>
        </w:rPr>
        <w:t>В случае, если день возврата TCP совпадает с выходным или нерабочим праздничным днем, TCP должно быть возвращено в следующий за ним рабочий день.</w:t>
      </w:r>
    </w:p>
    <w:p w14:paraId="7DE7C2EF" w14:textId="77777777" w:rsidR="00F16118" w:rsidRPr="00BE2F11" w:rsidRDefault="00F16118" w:rsidP="00A71494">
      <w:pPr>
        <w:numPr>
          <w:ilvl w:val="1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В случае невозврата, утери, порчи либо поломки TCP, его стоимость должна быть компенсирована в соответствии с действующим законодательством, за исключением случаев поломки TCP вследствие естественного износа.</w:t>
      </w:r>
    </w:p>
    <w:p w14:paraId="54CAFE02" w14:textId="77777777" w:rsidR="00BE2F11" w:rsidRDefault="00BE2F11" w:rsidP="00BE2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C29FC" w14:textId="358A3847" w:rsidR="00F16118" w:rsidRPr="00BE2F11" w:rsidRDefault="00F16118" w:rsidP="00E90EC0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F11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B6373B3" w14:textId="77777777" w:rsidR="00F16118" w:rsidRPr="00BE2F11" w:rsidRDefault="00F16118" w:rsidP="00F161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A7AFC" w14:textId="77777777" w:rsidR="00F16118" w:rsidRPr="00BE2F11" w:rsidRDefault="00F16118" w:rsidP="00F16118">
      <w:pPr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Претензии и споры, возникшие между получателями социальных услуг и Учреждением, разрешаются путем переговоров.</w:t>
      </w:r>
    </w:p>
    <w:p w14:paraId="672CF12F" w14:textId="77777777" w:rsidR="00F16118" w:rsidRPr="00BE2F11" w:rsidRDefault="00F16118" w:rsidP="00F16118">
      <w:pPr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Все споры и разногласия между гражданином и Учреждением, если они не будут разрешены путем переговоров, подлежат разрешению в суде в установленном законодательством Российской Федерации порядке.</w:t>
      </w:r>
    </w:p>
    <w:p w14:paraId="422D7788" w14:textId="77777777" w:rsidR="00F16118" w:rsidRPr="00BE2F11" w:rsidRDefault="00F16118" w:rsidP="00F16118">
      <w:pPr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утверждаются директором Учреждения и оформляются в качестве дополнений к настоящему Положению.</w:t>
      </w:r>
    </w:p>
    <w:p w14:paraId="654F85FA" w14:textId="77777777" w:rsidR="00F16118" w:rsidRPr="00BE2F11" w:rsidRDefault="00F16118" w:rsidP="00F16118">
      <w:pPr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В случае внесения изменений, если один из пунктов настоящего Положения становится недействительным, и это не затрагивает остальные пункты Положения, то недействительный пункт заменяется новым, доступным в правовом отношении.</w:t>
      </w:r>
    </w:p>
    <w:p w14:paraId="36D3C567" w14:textId="77777777" w:rsidR="00F16118" w:rsidRPr="00BE2F11" w:rsidRDefault="00F16118" w:rsidP="00F16118">
      <w:pPr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подписания.</w:t>
      </w:r>
    </w:p>
    <w:p w14:paraId="03A28D6A" w14:textId="77777777" w:rsidR="00F16118" w:rsidRPr="00BE2F11" w:rsidRDefault="00F16118" w:rsidP="00F161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5"/>
        <w:gridCol w:w="2999"/>
      </w:tblGrid>
      <w:tr w:rsidR="00F16118" w:rsidRPr="00BE2F11" w14:paraId="16F6389E" w14:textId="77777777" w:rsidTr="00F16118">
        <w:tc>
          <w:tcPr>
            <w:tcW w:w="6809" w:type="dxa"/>
          </w:tcPr>
          <w:p w14:paraId="0E17DCC6" w14:textId="007D70EC" w:rsidR="00F16118" w:rsidRPr="00BE2F11" w:rsidRDefault="00E90EC0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5420530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6118" w:rsidRPr="00BE2F11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6118" w:rsidRPr="00BE2F1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«___» __________2021г</w:t>
            </w:r>
            <w:r w:rsidR="00B42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447D536C" w14:textId="4E505148" w:rsidR="00F16118" w:rsidRPr="00BE2F11" w:rsidRDefault="00F16118" w:rsidP="00F1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 xml:space="preserve">_________Т.В. </w:t>
            </w:r>
            <w:proofErr w:type="spellStart"/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Макаре</w:t>
            </w:r>
            <w:r w:rsidR="00E90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BE2F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16118" w:rsidRPr="00BE2F11" w14:paraId="406024C5" w14:textId="77777777" w:rsidTr="00F16118">
        <w:tc>
          <w:tcPr>
            <w:tcW w:w="6809" w:type="dxa"/>
          </w:tcPr>
          <w:p w14:paraId="7EE6CBD4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67A53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Заведующий социально-</w:t>
            </w:r>
          </w:p>
          <w:p w14:paraId="1A2FBB2A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реабилитационным отделением «___» ___________2021г.</w:t>
            </w:r>
          </w:p>
        </w:tc>
        <w:tc>
          <w:tcPr>
            <w:tcW w:w="3117" w:type="dxa"/>
          </w:tcPr>
          <w:p w14:paraId="342BFB39" w14:textId="77777777" w:rsidR="00F16118" w:rsidRPr="00BE2F11" w:rsidRDefault="00F16118" w:rsidP="001F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7FB1" w14:textId="77777777" w:rsidR="00F16118" w:rsidRPr="00BE2F11" w:rsidRDefault="00F16118" w:rsidP="001F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75CD" w14:textId="77777777" w:rsidR="00F16118" w:rsidRPr="00BE2F11" w:rsidRDefault="00F16118" w:rsidP="00F16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 xml:space="preserve">___________Е.Д. Лебеденко   </w:t>
            </w:r>
          </w:p>
        </w:tc>
      </w:tr>
      <w:tr w:rsidR="00F16118" w:rsidRPr="00BE2F11" w14:paraId="110EB5ED" w14:textId="77777777" w:rsidTr="00F16118">
        <w:tc>
          <w:tcPr>
            <w:tcW w:w="6809" w:type="dxa"/>
          </w:tcPr>
          <w:p w14:paraId="436F779A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2736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Юрисконсульт                               </w:t>
            </w:r>
          </w:p>
          <w:p w14:paraId="52891B68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«___» ___________2021г.</w:t>
            </w:r>
          </w:p>
        </w:tc>
        <w:tc>
          <w:tcPr>
            <w:tcW w:w="3117" w:type="dxa"/>
          </w:tcPr>
          <w:p w14:paraId="70ED47FC" w14:textId="77777777" w:rsidR="00F16118" w:rsidRPr="00BE2F11" w:rsidRDefault="00F16118" w:rsidP="001F2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7B44" w14:textId="77777777" w:rsidR="00F16118" w:rsidRPr="00BE2F11" w:rsidRDefault="00F16118" w:rsidP="001F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CF1F" w14:textId="77777777" w:rsidR="00F16118" w:rsidRPr="00BE2F11" w:rsidRDefault="00F16118" w:rsidP="001F2B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 xml:space="preserve">____________Д.Е. Анисимов   </w:t>
            </w:r>
          </w:p>
        </w:tc>
      </w:tr>
      <w:bookmarkEnd w:id="1"/>
    </w:tbl>
    <w:p w14:paraId="01346668" w14:textId="77777777" w:rsidR="009E374E" w:rsidRDefault="009E374E">
      <w:pPr>
        <w:rPr>
          <w:rFonts w:ascii="Times New Roman" w:hAnsi="Times New Roman" w:cs="Times New Roman"/>
          <w:sz w:val="24"/>
          <w:szCs w:val="24"/>
        </w:rPr>
        <w:sectPr w:rsidR="009E374E" w:rsidSect="00B42945">
          <w:footerReference w:type="default" r:id="rId8"/>
          <w:footerReference w:type="first" r:id="rId9"/>
          <w:pgSz w:w="11906" w:h="16838"/>
          <w:pgMar w:top="709" w:right="851" w:bottom="709" w:left="1701" w:header="567" w:footer="709" w:gutter="0"/>
          <w:cols w:space="708"/>
          <w:titlePg/>
          <w:docGrid w:linePitch="360"/>
        </w:sectPr>
      </w:pPr>
    </w:p>
    <w:p w14:paraId="3CD13E21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>Приложение № 1</w:t>
      </w:r>
    </w:p>
    <w:p w14:paraId="42494517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к Положению о деятельности пункта </w:t>
      </w:r>
    </w:p>
    <w:p w14:paraId="0FEC59AD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проката технических средств реабилитации </w:t>
      </w:r>
    </w:p>
    <w:p w14:paraId="7938FEE9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>МБУ «КЦСОН Центрального района города Кемерово»</w:t>
      </w:r>
    </w:p>
    <w:p w14:paraId="1A983246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FF0000"/>
          <w:sz w:val="28"/>
        </w:rPr>
      </w:pPr>
    </w:p>
    <w:p w14:paraId="6BE196DD" w14:textId="77777777" w:rsidR="00766955" w:rsidRDefault="00766955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BCD6432" w14:textId="205B5BE8" w:rsidR="009E374E" w:rsidRDefault="009E37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E3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Перечень технических средств реабилитации,</w:t>
      </w:r>
      <w:r w:rsidRPr="009E3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выдаваемых отдельным категориям граждан</w:t>
      </w:r>
      <w:r w:rsidRPr="009E37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во временное пользование</w:t>
      </w:r>
    </w:p>
    <w:p w14:paraId="2D2AF46E" w14:textId="77777777" w:rsidR="006D2D4E" w:rsidRPr="006D2D4E" w:rsidRDefault="006D2D4E" w:rsidP="006D2D4E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229"/>
        <w:gridCol w:w="2491"/>
      </w:tblGrid>
      <w:tr w:rsidR="006D2D4E" w:rsidRPr="006D2D4E" w14:paraId="6C46722D" w14:textId="77777777" w:rsidTr="006D2D4E">
        <w:tc>
          <w:tcPr>
            <w:tcW w:w="625" w:type="dxa"/>
            <w:shd w:val="clear" w:color="auto" w:fill="auto"/>
          </w:tcPr>
          <w:p w14:paraId="63EFFE4B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14:paraId="08FB7763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229" w:type="dxa"/>
            <w:shd w:val="clear" w:color="auto" w:fill="auto"/>
          </w:tcPr>
          <w:p w14:paraId="321FD946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Наименование технических </w:t>
            </w:r>
          </w:p>
          <w:p w14:paraId="0ADF10C6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средств реабилитации</w:t>
            </w:r>
          </w:p>
        </w:tc>
        <w:tc>
          <w:tcPr>
            <w:tcW w:w="2491" w:type="dxa"/>
          </w:tcPr>
          <w:p w14:paraId="2A933434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Кол-во ТСР</w:t>
            </w:r>
          </w:p>
        </w:tc>
      </w:tr>
      <w:tr w:rsidR="006D2D4E" w:rsidRPr="006D2D4E" w14:paraId="06F65C31" w14:textId="77777777" w:rsidTr="006D2D4E">
        <w:tc>
          <w:tcPr>
            <w:tcW w:w="625" w:type="dxa"/>
            <w:shd w:val="clear" w:color="auto" w:fill="auto"/>
          </w:tcPr>
          <w:p w14:paraId="65970688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75AE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Кресло-коляска комнатная</w:t>
            </w:r>
          </w:p>
        </w:tc>
        <w:tc>
          <w:tcPr>
            <w:tcW w:w="2491" w:type="dxa"/>
          </w:tcPr>
          <w:p w14:paraId="23C99218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6D2D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6D2D4E" w:rsidRPr="006D2D4E" w14:paraId="0DA2190B" w14:textId="77777777" w:rsidTr="006D2D4E">
        <w:tc>
          <w:tcPr>
            <w:tcW w:w="625" w:type="dxa"/>
            <w:shd w:val="clear" w:color="auto" w:fill="auto"/>
          </w:tcPr>
          <w:p w14:paraId="343B837E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B62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Кресло-коляска прогулочная</w:t>
            </w:r>
          </w:p>
        </w:tc>
        <w:tc>
          <w:tcPr>
            <w:tcW w:w="2491" w:type="dxa"/>
          </w:tcPr>
          <w:p w14:paraId="57630ACC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6D2D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D2D4E" w:rsidRPr="006D2D4E" w14:paraId="4A1AF9B2" w14:textId="77777777" w:rsidTr="006D2D4E">
        <w:tc>
          <w:tcPr>
            <w:tcW w:w="625" w:type="dxa"/>
            <w:shd w:val="clear" w:color="auto" w:fill="auto"/>
          </w:tcPr>
          <w:p w14:paraId="1EA761D0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F7D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Трости </w:t>
            </w:r>
          </w:p>
        </w:tc>
        <w:tc>
          <w:tcPr>
            <w:tcW w:w="2491" w:type="dxa"/>
          </w:tcPr>
          <w:p w14:paraId="00A4B75C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6D2D4E" w:rsidRPr="006D2D4E" w14:paraId="00FFB59A" w14:textId="77777777" w:rsidTr="006D2D4E">
        <w:tc>
          <w:tcPr>
            <w:tcW w:w="625" w:type="dxa"/>
            <w:shd w:val="clear" w:color="auto" w:fill="auto"/>
          </w:tcPr>
          <w:p w14:paraId="07EA0121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74D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Костыли подмышечные</w:t>
            </w:r>
          </w:p>
        </w:tc>
        <w:tc>
          <w:tcPr>
            <w:tcW w:w="2491" w:type="dxa"/>
          </w:tcPr>
          <w:p w14:paraId="45D1142C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21</w:t>
            </w:r>
          </w:p>
        </w:tc>
      </w:tr>
      <w:tr w:rsidR="006D2D4E" w:rsidRPr="006D2D4E" w14:paraId="2CF7CAF0" w14:textId="77777777" w:rsidTr="006D2D4E">
        <w:tc>
          <w:tcPr>
            <w:tcW w:w="625" w:type="dxa"/>
            <w:shd w:val="clear" w:color="auto" w:fill="auto"/>
          </w:tcPr>
          <w:p w14:paraId="6CE691B6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8DE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Костыли локтевые</w:t>
            </w:r>
          </w:p>
        </w:tc>
        <w:tc>
          <w:tcPr>
            <w:tcW w:w="2491" w:type="dxa"/>
          </w:tcPr>
          <w:p w14:paraId="583CBBA7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6D2D4E" w:rsidRPr="006D2D4E" w14:paraId="580EB452" w14:textId="77777777" w:rsidTr="006D2D4E">
        <w:tc>
          <w:tcPr>
            <w:tcW w:w="625" w:type="dxa"/>
            <w:shd w:val="clear" w:color="auto" w:fill="auto"/>
          </w:tcPr>
          <w:p w14:paraId="393127CA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89D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Ходунки</w:t>
            </w:r>
          </w:p>
        </w:tc>
        <w:tc>
          <w:tcPr>
            <w:tcW w:w="2491" w:type="dxa"/>
          </w:tcPr>
          <w:p w14:paraId="2818BCC6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31</w:t>
            </w:r>
          </w:p>
        </w:tc>
      </w:tr>
      <w:tr w:rsidR="006D2D4E" w:rsidRPr="006D2D4E" w14:paraId="61093396" w14:textId="77777777" w:rsidTr="006D2D4E">
        <w:tc>
          <w:tcPr>
            <w:tcW w:w="625" w:type="dxa"/>
            <w:shd w:val="clear" w:color="auto" w:fill="auto"/>
          </w:tcPr>
          <w:p w14:paraId="47289710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284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Подставка под спину</w:t>
            </w:r>
          </w:p>
        </w:tc>
        <w:tc>
          <w:tcPr>
            <w:tcW w:w="2491" w:type="dxa"/>
          </w:tcPr>
          <w:p w14:paraId="33911CC3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6D2D4E" w:rsidRPr="006D2D4E" w14:paraId="38DBFA24" w14:textId="77777777" w:rsidTr="006D2D4E">
        <w:tc>
          <w:tcPr>
            <w:tcW w:w="625" w:type="dxa"/>
            <w:shd w:val="clear" w:color="auto" w:fill="auto"/>
          </w:tcPr>
          <w:p w14:paraId="390CFE06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1AC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Кресло-стул с санитарным оснащением</w:t>
            </w:r>
          </w:p>
        </w:tc>
        <w:tc>
          <w:tcPr>
            <w:tcW w:w="2491" w:type="dxa"/>
          </w:tcPr>
          <w:p w14:paraId="5D9F06FD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6D2D4E" w:rsidRPr="006D2D4E" w14:paraId="088725C7" w14:textId="77777777" w:rsidTr="006D2D4E">
        <w:tc>
          <w:tcPr>
            <w:tcW w:w="625" w:type="dxa"/>
            <w:shd w:val="clear" w:color="auto" w:fill="auto"/>
          </w:tcPr>
          <w:p w14:paraId="6A1815EF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061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Туалетное сиденье</w:t>
            </w:r>
          </w:p>
        </w:tc>
        <w:tc>
          <w:tcPr>
            <w:tcW w:w="2491" w:type="dxa"/>
          </w:tcPr>
          <w:p w14:paraId="79FA0B0F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6D2D4E" w:rsidRPr="006D2D4E" w14:paraId="3C08A7BC" w14:textId="77777777" w:rsidTr="006D2D4E">
        <w:tc>
          <w:tcPr>
            <w:tcW w:w="625" w:type="dxa"/>
            <w:shd w:val="clear" w:color="auto" w:fill="auto"/>
          </w:tcPr>
          <w:p w14:paraId="43C1095A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52A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Сиденье для ванной</w:t>
            </w:r>
          </w:p>
        </w:tc>
        <w:tc>
          <w:tcPr>
            <w:tcW w:w="2491" w:type="dxa"/>
          </w:tcPr>
          <w:p w14:paraId="48B7536F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D2D4E" w:rsidRPr="006D2D4E" w14:paraId="1B9ABB80" w14:textId="77777777" w:rsidTr="006D2D4E">
        <w:tc>
          <w:tcPr>
            <w:tcW w:w="625" w:type="dxa"/>
            <w:shd w:val="clear" w:color="auto" w:fill="auto"/>
          </w:tcPr>
          <w:p w14:paraId="3317AC0B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62F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Столик </w:t>
            </w:r>
            <w:proofErr w:type="spellStart"/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>надкроватный</w:t>
            </w:r>
            <w:proofErr w:type="spellEnd"/>
          </w:p>
        </w:tc>
        <w:tc>
          <w:tcPr>
            <w:tcW w:w="2491" w:type="dxa"/>
          </w:tcPr>
          <w:p w14:paraId="7E9E57C9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D2D4E" w:rsidRPr="006D2D4E" w14:paraId="16E19382" w14:textId="77777777" w:rsidTr="006D2D4E">
        <w:tc>
          <w:tcPr>
            <w:tcW w:w="625" w:type="dxa"/>
            <w:shd w:val="clear" w:color="auto" w:fill="auto"/>
          </w:tcPr>
          <w:p w14:paraId="1A17CC2F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0C5" w14:textId="77777777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Кровать функциональная механическая</w:t>
            </w:r>
          </w:p>
        </w:tc>
        <w:tc>
          <w:tcPr>
            <w:tcW w:w="2491" w:type="dxa"/>
          </w:tcPr>
          <w:p w14:paraId="22BBBA2A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4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D2D4E" w:rsidRPr="006D2D4E" w14:paraId="70894EC1" w14:textId="77777777" w:rsidTr="006D2D4E">
        <w:tc>
          <w:tcPr>
            <w:tcW w:w="625" w:type="dxa"/>
            <w:shd w:val="clear" w:color="auto" w:fill="auto"/>
          </w:tcPr>
          <w:p w14:paraId="6D5C51D3" w14:textId="77777777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E8E" w14:textId="1D7D905B" w:rsidR="006D2D4E" w:rsidRPr="006D2D4E" w:rsidRDefault="006D2D4E" w:rsidP="006D2D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74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91" w:type="dxa"/>
          </w:tcPr>
          <w:p w14:paraId="0E871DA7" w14:textId="31D4AD8C" w:rsidR="006D2D4E" w:rsidRPr="006D2D4E" w:rsidRDefault="006D2D4E" w:rsidP="006D2D4E">
            <w:pPr>
              <w:spacing w:line="235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E374E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46CC55AF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38D5DEA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EF06BEF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140CE0B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FA3FD7C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03B65F7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29B1E3E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00DC0BC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DD127C6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1B9F124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5BF15C1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98C99B3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5BD55D38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20BD733E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78C49D8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3373B88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6E2840A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130F07A5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4F61E0F4" w14:textId="77777777" w:rsidR="006D2D4E" w:rsidRDefault="006D2D4E" w:rsidP="009E374E">
      <w:pPr>
        <w:widowControl w:val="0"/>
        <w:spacing w:line="262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7C4583C2" w14:textId="77777777" w:rsidR="00766955" w:rsidRPr="009E374E" w:rsidRDefault="00766955" w:rsidP="009E374E">
      <w:pPr>
        <w:spacing w:line="235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845F4E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FF0000"/>
          <w:sz w:val="28"/>
        </w:rPr>
      </w:pPr>
    </w:p>
    <w:p w14:paraId="7F491F27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bookmarkStart w:id="2" w:name="_Hlk75341826"/>
      <w:bookmarkStart w:id="3" w:name="_Hlk75341253"/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>Приложение № 2</w:t>
      </w:r>
    </w:p>
    <w:p w14:paraId="333D29FB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к Положению о деятельности пункта </w:t>
      </w:r>
    </w:p>
    <w:p w14:paraId="4C80641D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проката технических средств реабилитации </w:t>
      </w:r>
    </w:p>
    <w:p w14:paraId="748D95E2" w14:textId="77777777" w:rsidR="009E374E" w:rsidRPr="009E374E" w:rsidRDefault="009E374E" w:rsidP="009E374E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>МБУ «КЦСОН Центрального района города Кемерово</w:t>
      </w:r>
      <w:bookmarkEnd w:id="2"/>
      <w:r w:rsidRPr="009E374E">
        <w:rPr>
          <w:rFonts w:ascii="Times New Roman" w:eastAsia="Times New Roman" w:hAnsi="Times New Roman"/>
          <w:color w:val="000000" w:themeColor="text1"/>
          <w:sz w:val="22"/>
          <w:szCs w:val="22"/>
        </w:rPr>
        <w:t>»</w:t>
      </w:r>
    </w:p>
    <w:bookmarkEnd w:id="3"/>
    <w:p w14:paraId="373CCF13" w14:textId="77777777" w:rsidR="006D2D4E" w:rsidRDefault="006D2D4E" w:rsidP="006D2D4E">
      <w:pPr>
        <w:spacing w:line="235" w:lineRule="auto"/>
        <w:jc w:val="center"/>
        <w:rPr>
          <w:rFonts w:ascii="Times New Roman" w:eastAsia="Times New Roman" w:hAnsi="Times New Roman"/>
          <w:sz w:val="28"/>
        </w:rPr>
      </w:pPr>
    </w:p>
    <w:p w14:paraId="252CE118" w14:textId="7DDEE690" w:rsidR="006D2D4E" w:rsidRPr="006D2D4E" w:rsidRDefault="006D2D4E" w:rsidP="006D2D4E">
      <w:pPr>
        <w:spacing w:line="235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6D2D4E">
        <w:rPr>
          <w:rFonts w:ascii="Times New Roman" w:eastAsia="Times New Roman" w:hAnsi="Times New Roman"/>
          <w:sz w:val="26"/>
          <w:szCs w:val="26"/>
        </w:rPr>
        <w:t>Тарифы на дополнительные социальные услуги,</w:t>
      </w:r>
      <w:r w:rsidRPr="006D2D4E">
        <w:t xml:space="preserve"> </w:t>
      </w:r>
      <w:r w:rsidRPr="006D2D4E">
        <w:rPr>
          <w:rFonts w:ascii="Times New Roman" w:eastAsia="Times New Roman" w:hAnsi="Times New Roman"/>
          <w:sz w:val="26"/>
          <w:szCs w:val="26"/>
        </w:rPr>
        <w:t>предоставляемые центрами социального обслуживания населения города Кемерово</w:t>
      </w:r>
    </w:p>
    <w:p w14:paraId="15E9F062" w14:textId="77777777" w:rsidR="006D2D4E" w:rsidRDefault="006D2D4E" w:rsidP="006D2D4E">
      <w:pPr>
        <w:spacing w:line="235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2D4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9E374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№ </w:t>
      </w:r>
      <w:r w:rsidRPr="006D2D4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E37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постановлению администрации города Кемерово </w:t>
      </w:r>
    </w:p>
    <w:p w14:paraId="6DB576B8" w14:textId="3FF7865A" w:rsidR="006D2D4E" w:rsidRDefault="006D2D4E" w:rsidP="006D2D4E">
      <w:pPr>
        <w:spacing w:line="235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74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6D2D4E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9E374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Pr="006D2D4E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E374E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Pr="006D2D4E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9E374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Pr="006D2D4E">
        <w:rPr>
          <w:rFonts w:ascii="Times New Roman" w:eastAsia="Times New Roman" w:hAnsi="Times New Roman" w:cs="Times New Roman"/>
          <w:bCs/>
          <w:sz w:val="24"/>
          <w:szCs w:val="24"/>
        </w:rPr>
        <w:t>1541)</w:t>
      </w:r>
    </w:p>
    <w:p w14:paraId="7F24FCD9" w14:textId="77777777" w:rsidR="006D2D4E" w:rsidRPr="006D2D4E" w:rsidRDefault="006D2D4E" w:rsidP="006D2D4E">
      <w:pPr>
        <w:spacing w:line="235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5772"/>
        <w:gridCol w:w="1390"/>
        <w:gridCol w:w="1365"/>
        <w:gridCol w:w="12"/>
      </w:tblGrid>
      <w:tr w:rsidR="006D2D4E" w:rsidRPr="006D2D4E" w14:paraId="5B0C9A87" w14:textId="77777777" w:rsidTr="006D2D4E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491C" w14:textId="77777777" w:rsidR="006D2D4E" w:rsidRPr="006D2D4E" w:rsidRDefault="006D2D4E" w:rsidP="006D2D4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 Услуги проката</w:t>
            </w:r>
          </w:p>
        </w:tc>
      </w:tr>
      <w:tr w:rsidR="006D2D4E" w:rsidRPr="006D2D4E" w14:paraId="204199E7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10157" w14:textId="77777777" w:rsidR="006D2D4E" w:rsidRPr="006D2D4E" w:rsidRDefault="006D2D4E" w:rsidP="006D2D4E">
            <w:pPr>
              <w:spacing w:before="100" w:beforeAutospacing="1" w:after="100" w:afterAutospacing="1"/>
              <w:ind w:left="-29" w:right="1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2759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Кресло-коляска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3269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9BF03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6D2D4E" w:rsidRPr="006D2D4E" w14:paraId="53B78596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F528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C8E2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Трости опорные/многоопорные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D7FA3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5BAC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6D2D4E" w:rsidRPr="006D2D4E" w14:paraId="7A14A5F4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CBCDC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16F2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 (пара)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AFF48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3DEE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6D2D4E" w:rsidRPr="006D2D4E" w14:paraId="31F55476" w14:textId="77777777" w:rsidTr="006D2D4E">
        <w:trPr>
          <w:gridAfter w:val="1"/>
          <w:wAfter w:w="12" w:type="dxa"/>
          <w:trHeight w:val="22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8153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EE0D" w14:textId="77777777" w:rsidR="006D2D4E" w:rsidRPr="006D2D4E" w:rsidRDefault="006D2D4E" w:rsidP="006D2D4E">
            <w:pPr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Ходунки </w:t>
            </w:r>
            <w:proofErr w:type="gramStart"/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опоры/ходунки</w:t>
            </w:r>
            <w:proofErr w:type="gramEnd"/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шагающие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23C" w14:textId="77777777" w:rsidR="006D2D4E" w:rsidRPr="006D2D4E" w:rsidRDefault="006D2D4E" w:rsidP="006D2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5367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6D2D4E" w:rsidRPr="006D2D4E" w14:paraId="7EB143AF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F5A1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CF541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спину/опора под спину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C1A9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764C2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6D2D4E" w:rsidRPr="006D2D4E" w14:paraId="464A78E0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8F46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76A1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 прикроватный, </w:t>
            </w:r>
            <w:proofErr w:type="spellStart"/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надкроватный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BE41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6D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8D31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6D2D4E" w:rsidRPr="006D2D4E" w14:paraId="71EEC70E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C0EAE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BF2DE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Кресло-стул с санитарным оснащением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F754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32B2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6D2D4E" w:rsidRPr="006D2D4E" w14:paraId="6B717D83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4F9B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E052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Туалетное сиденье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A318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CD2D8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6D2D4E" w:rsidRPr="006D2D4E" w14:paraId="2D23EC6D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EAA5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EB70D" w14:textId="77777777" w:rsidR="006D2D4E" w:rsidRPr="006D2D4E" w:rsidRDefault="006D2D4E" w:rsidP="006D2D4E">
            <w:pPr>
              <w:spacing w:before="100" w:beforeAutospacing="1" w:after="100" w:afterAutospacing="1"/>
              <w:ind w:lef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Сиденье для ванной/сиденье для ванной поворотное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31FB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563C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</w:tr>
      <w:tr w:rsidR="006D2D4E" w:rsidRPr="006D2D4E" w14:paraId="33BDF25E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E704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60FD" w14:textId="77777777" w:rsidR="006D2D4E" w:rsidRPr="006D2D4E" w:rsidRDefault="006D2D4E" w:rsidP="006D2D4E">
            <w:pPr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 для мытья со спинкой/табурет для мытья в ванне (душе)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B043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FD8D4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6D2D4E" w:rsidRPr="006D2D4E" w14:paraId="4670AA50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7C037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3.23 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BD12" w14:textId="77777777" w:rsidR="006D2D4E" w:rsidRPr="006D2D4E" w:rsidRDefault="006D2D4E" w:rsidP="006D2D4E">
            <w:pPr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Кровать функциональная механическая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3322" w14:textId="77777777" w:rsidR="006D2D4E" w:rsidRPr="006D2D4E" w:rsidRDefault="006D2D4E" w:rsidP="006D2D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 шт. в день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D5FCB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D2D4E" w:rsidRPr="006D2D4E" w14:paraId="7FEF8381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2A869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3ACD1" w14:textId="77777777" w:rsidR="006D2D4E" w:rsidRPr="006D2D4E" w:rsidRDefault="006D2D4E" w:rsidP="006D2D4E">
            <w:pPr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технических средств реабилитации и оформление в прокат (услуга)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C4AF" w14:textId="77777777" w:rsidR="006D2D4E" w:rsidRPr="006D2D4E" w:rsidRDefault="006D2D4E" w:rsidP="006D2D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6A07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6D2D4E" w:rsidRPr="006D2D4E" w14:paraId="5DCB536F" w14:textId="77777777" w:rsidTr="006D2D4E">
        <w:trPr>
          <w:gridAfter w:val="1"/>
          <w:wAfter w:w="12" w:type="dxa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DA89" w14:textId="77777777" w:rsidR="006D2D4E" w:rsidRPr="006D2D4E" w:rsidRDefault="006D2D4E" w:rsidP="006D2D4E">
            <w:pPr>
              <w:spacing w:before="100" w:beforeAutospacing="1" w:after="100" w:afterAutospacing="1"/>
              <w:ind w:left="-2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782F" w14:textId="77777777" w:rsidR="006D2D4E" w:rsidRPr="006D2D4E" w:rsidRDefault="006D2D4E" w:rsidP="006D2D4E">
            <w:pPr>
              <w:ind w:left="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Продление, оплата услуг проката (услуга)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88AE" w14:textId="77777777" w:rsidR="006D2D4E" w:rsidRPr="006D2D4E" w:rsidRDefault="006D2D4E" w:rsidP="006D2D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A5A48" w14:textId="77777777" w:rsid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  <w:p w14:paraId="240B3A61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304F96" w14:textId="71666B6F" w:rsidR="00F16118" w:rsidRPr="00BE2F11" w:rsidRDefault="00F16118">
      <w:pPr>
        <w:rPr>
          <w:rFonts w:ascii="Times New Roman" w:hAnsi="Times New Roman" w:cs="Times New Roman"/>
          <w:sz w:val="24"/>
          <w:szCs w:val="24"/>
        </w:rPr>
        <w:sectPr w:rsidR="00F16118" w:rsidRPr="00BE2F11" w:rsidSect="00816CA7">
          <w:pgSz w:w="11906" w:h="16838"/>
          <w:pgMar w:top="709" w:right="850" w:bottom="709" w:left="1701" w:header="567" w:footer="708" w:gutter="0"/>
          <w:cols w:space="708"/>
          <w:titlePg/>
          <w:docGrid w:linePitch="360"/>
        </w:sectPr>
      </w:pPr>
    </w:p>
    <w:p w14:paraId="252A41E5" w14:textId="33968206" w:rsidR="00F16118" w:rsidRPr="00BE2F11" w:rsidRDefault="00F16118" w:rsidP="00F16118">
      <w:pPr>
        <w:jc w:val="right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44078">
        <w:rPr>
          <w:rFonts w:ascii="Times New Roman" w:hAnsi="Times New Roman" w:cs="Times New Roman"/>
          <w:sz w:val="24"/>
          <w:szCs w:val="24"/>
        </w:rPr>
        <w:t>3</w:t>
      </w:r>
    </w:p>
    <w:p w14:paraId="612EA27D" w14:textId="77777777" w:rsidR="00F16118" w:rsidRPr="00BE2F11" w:rsidRDefault="00F16118" w:rsidP="00F161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 xml:space="preserve">к Положению о деятельности пункта </w:t>
      </w:r>
    </w:p>
    <w:p w14:paraId="551C8D5F" w14:textId="77777777" w:rsidR="00F16118" w:rsidRPr="00BE2F11" w:rsidRDefault="00F16118" w:rsidP="00F161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 xml:space="preserve">проката технических средств реабилитации </w:t>
      </w:r>
    </w:p>
    <w:p w14:paraId="436847EF" w14:textId="4468102F" w:rsidR="00F16118" w:rsidRPr="00BE2F11" w:rsidRDefault="00F16118" w:rsidP="00F161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2F11">
        <w:rPr>
          <w:rFonts w:ascii="Times New Roman" w:hAnsi="Times New Roman" w:cs="Times New Roman"/>
          <w:sz w:val="24"/>
          <w:szCs w:val="24"/>
        </w:rPr>
        <w:t>МБУ «КЦСОН Центрального района города Кемерово</w:t>
      </w:r>
    </w:p>
    <w:p w14:paraId="6741A3FA" w14:textId="77777777" w:rsidR="00F16118" w:rsidRPr="00BE2F11" w:rsidRDefault="00F16118" w:rsidP="00F1611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43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1224"/>
        <w:gridCol w:w="1264"/>
        <w:gridCol w:w="1265"/>
        <w:gridCol w:w="1275"/>
        <w:gridCol w:w="1265"/>
        <w:gridCol w:w="1474"/>
        <w:gridCol w:w="1411"/>
        <w:gridCol w:w="1410"/>
        <w:gridCol w:w="1148"/>
        <w:gridCol w:w="1186"/>
        <w:gridCol w:w="1324"/>
      </w:tblGrid>
      <w:tr w:rsidR="008969E8" w:rsidRPr="00BE2F11" w14:paraId="1C226839" w14:textId="77777777" w:rsidTr="00F16118">
        <w:tc>
          <w:tcPr>
            <w:tcW w:w="846" w:type="dxa"/>
          </w:tcPr>
          <w:p w14:paraId="5FE538BD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14:paraId="77BE81E0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5" w:type="dxa"/>
          </w:tcPr>
          <w:p w14:paraId="628958B2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1276" w:type="dxa"/>
          </w:tcPr>
          <w:p w14:paraId="4A1C9B46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Дата рождения гражданина</w:t>
            </w:r>
          </w:p>
        </w:tc>
        <w:tc>
          <w:tcPr>
            <w:tcW w:w="1276" w:type="dxa"/>
          </w:tcPr>
          <w:p w14:paraId="467DBAE0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Контактный телефон гражданина</w:t>
            </w:r>
          </w:p>
        </w:tc>
        <w:tc>
          <w:tcPr>
            <w:tcW w:w="1276" w:type="dxa"/>
          </w:tcPr>
          <w:p w14:paraId="6076F32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Категория гражданина</w:t>
            </w:r>
          </w:p>
        </w:tc>
        <w:tc>
          <w:tcPr>
            <w:tcW w:w="1515" w:type="dxa"/>
          </w:tcPr>
          <w:p w14:paraId="4E5BC9FB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пребывания) гражданина</w:t>
            </w:r>
          </w:p>
        </w:tc>
        <w:tc>
          <w:tcPr>
            <w:tcW w:w="1249" w:type="dxa"/>
          </w:tcPr>
          <w:p w14:paraId="32608AB6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гражданина</w:t>
            </w:r>
          </w:p>
        </w:tc>
        <w:tc>
          <w:tcPr>
            <w:tcW w:w="1249" w:type="dxa"/>
          </w:tcPr>
          <w:p w14:paraId="3CB62A81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Инвентарный номер ТСР</w:t>
            </w:r>
          </w:p>
        </w:tc>
        <w:tc>
          <w:tcPr>
            <w:tcW w:w="1249" w:type="dxa"/>
          </w:tcPr>
          <w:p w14:paraId="33896E28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Дата выдачи ТСР</w:t>
            </w:r>
          </w:p>
        </w:tc>
        <w:tc>
          <w:tcPr>
            <w:tcW w:w="1249" w:type="dxa"/>
          </w:tcPr>
          <w:p w14:paraId="3A53BF76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Дата возврата ТСР по договору</w:t>
            </w:r>
          </w:p>
        </w:tc>
        <w:tc>
          <w:tcPr>
            <w:tcW w:w="1249" w:type="dxa"/>
          </w:tcPr>
          <w:p w14:paraId="39E4DDE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Фактическая дата возврата ТСР</w:t>
            </w:r>
          </w:p>
        </w:tc>
      </w:tr>
      <w:tr w:rsidR="008969E8" w:rsidRPr="00BE2F11" w14:paraId="544F7629" w14:textId="77777777" w:rsidTr="00F16118">
        <w:tc>
          <w:tcPr>
            <w:tcW w:w="846" w:type="dxa"/>
          </w:tcPr>
          <w:p w14:paraId="6F05231A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2098D4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493C493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3E900C9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CD00081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2B01468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14:paraId="580B8E74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14:paraId="4E64EC94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10D4CDF3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14:paraId="4EED9122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</w:tcPr>
          <w:p w14:paraId="0AE5A57D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</w:tcPr>
          <w:p w14:paraId="270A619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69E8" w:rsidRPr="00BE2F11" w14:paraId="0B61DD00" w14:textId="77777777" w:rsidTr="00F16118">
        <w:tc>
          <w:tcPr>
            <w:tcW w:w="846" w:type="dxa"/>
          </w:tcPr>
          <w:p w14:paraId="0774F098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EA7B3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B44581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B7101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8B190B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C8134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E05894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71078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C3B3EA7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7DF80B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45A6DB6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C2FA88C" w14:textId="77777777" w:rsidR="00F16118" w:rsidRPr="00BE2F11" w:rsidRDefault="00F16118" w:rsidP="00DE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AE562E" w14:textId="77777777" w:rsidR="008969E8" w:rsidRPr="00BE2F11" w:rsidRDefault="008969E8" w:rsidP="00F16118">
      <w:pPr>
        <w:rPr>
          <w:sz w:val="24"/>
          <w:szCs w:val="24"/>
        </w:rPr>
        <w:sectPr w:rsidR="008969E8" w:rsidRPr="00BE2F11" w:rsidSect="00F16118">
          <w:pgSz w:w="16838" w:h="11906" w:orient="landscape"/>
          <w:pgMar w:top="850" w:right="709" w:bottom="1701" w:left="1134" w:header="708" w:footer="708" w:gutter="0"/>
          <w:cols w:space="708"/>
          <w:docGrid w:linePitch="360"/>
        </w:sectPr>
      </w:pPr>
    </w:p>
    <w:p w14:paraId="3B4294C7" w14:textId="77777777" w:rsidR="0058113C" w:rsidRPr="0058113C" w:rsidRDefault="0058113C" w:rsidP="0058113C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 xml:space="preserve">  Приложение № 4</w:t>
      </w:r>
    </w:p>
    <w:p w14:paraId="04527169" w14:textId="77777777" w:rsidR="0058113C" w:rsidRPr="0058113C" w:rsidRDefault="0058113C" w:rsidP="0058113C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к Положению о деятельности пункта </w:t>
      </w:r>
    </w:p>
    <w:p w14:paraId="69D577D3" w14:textId="77777777" w:rsidR="0058113C" w:rsidRPr="0058113C" w:rsidRDefault="0058113C" w:rsidP="0058113C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проката технических средств реабилитации </w:t>
      </w:r>
    </w:p>
    <w:p w14:paraId="3D62B9B6" w14:textId="77777777" w:rsidR="0058113C" w:rsidRPr="0058113C" w:rsidRDefault="0058113C" w:rsidP="0058113C">
      <w:pPr>
        <w:widowControl w:val="0"/>
        <w:tabs>
          <w:tab w:val="left" w:pos="2299"/>
        </w:tabs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ru-RU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>МБУ «КЦСОН Центрального района города Кемерово</w:t>
      </w:r>
    </w:p>
    <w:p w14:paraId="51DE895F" w14:textId="6148E6F7" w:rsidR="0058113C" w:rsidRDefault="0058113C" w:rsidP="00896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16952" w14:textId="77777777" w:rsidR="0058113C" w:rsidRDefault="0058113C" w:rsidP="00896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B38C3" w14:textId="77777777" w:rsidR="006D2D4E" w:rsidRPr="006D2D4E" w:rsidRDefault="006D2D4E" w:rsidP="006D2D4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4" w:name="_Hlk75342176"/>
      <w:r w:rsidRPr="006D2D4E">
        <w:rPr>
          <w:rFonts w:ascii="Times New Roman" w:hAnsi="Times New Roman" w:cs="Times New Roman"/>
          <w:b/>
          <w:bCs/>
          <w:iCs/>
          <w:sz w:val="24"/>
          <w:szCs w:val="24"/>
        </w:rPr>
        <w:t>ДОГОВОР № ____</w:t>
      </w:r>
    </w:p>
    <w:p w14:paraId="58FD96CF" w14:textId="77777777" w:rsidR="006D2D4E" w:rsidRPr="006D2D4E" w:rsidRDefault="006D2D4E" w:rsidP="006D2D4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2D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предоставлении технических средств реабилитации </w:t>
      </w:r>
    </w:p>
    <w:p w14:paraId="138F7AB6" w14:textId="77777777" w:rsidR="006D2D4E" w:rsidRPr="006D2D4E" w:rsidRDefault="006D2D4E" w:rsidP="006D2D4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2D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 временное пользование </w:t>
      </w:r>
    </w:p>
    <w:p w14:paraId="02636718" w14:textId="3FB2DF0C" w:rsidR="006D2D4E" w:rsidRPr="006D2D4E" w:rsidRDefault="006D2D4E" w:rsidP="006D2D4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2D4E">
        <w:rPr>
          <w:rFonts w:ascii="Times New Roman" w:hAnsi="Times New Roman" w:cs="Times New Roman"/>
          <w:bCs/>
          <w:iCs/>
          <w:sz w:val="24"/>
          <w:szCs w:val="24"/>
        </w:rPr>
        <w:t xml:space="preserve">г. Кемерово                                                                                        </w:t>
      </w:r>
      <w:proofErr w:type="gramStart"/>
      <w:r w:rsidRPr="006D2D4E">
        <w:rPr>
          <w:rFonts w:ascii="Times New Roman" w:hAnsi="Times New Roman" w:cs="Times New Roman"/>
          <w:bCs/>
          <w:iCs/>
          <w:sz w:val="24"/>
          <w:szCs w:val="24"/>
        </w:rPr>
        <w:t xml:space="preserve">   «</w:t>
      </w:r>
      <w:proofErr w:type="gramEnd"/>
      <w:r w:rsidRPr="006D2D4E">
        <w:rPr>
          <w:rFonts w:ascii="Times New Roman" w:hAnsi="Times New Roman" w:cs="Times New Roman"/>
          <w:bCs/>
          <w:iCs/>
          <w:sz w:val="24"/>
          <w:szCs w:val="24"/>
        </w:rPr>
        <w:t>___» __________ 202__ г.</w:t>
      </w:r>
    </w:p>
    <w:p w14:paraId="3A76C86E" w14:textId="77777777" w:rsidR="006D2D4E" w:rsidRPr="006D2D4E" w:rsidRDefault="006D2D4E" w:rsidP="006D2D4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F3ED17" w14:textId="42DB8EAA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Муниципальное бюджетное учреждение «Комплексный центр социального обслуживания населения Центрального района города Кемерово», именуемое в дальнейшем «Учреждение», в лице директора Ивановой Анны Васильевны, действующего на основании Устава, с одной стороны и _____________________________________</w:t>
      </w:r>
      <w:r w:rsidR="00E369D7" w:rsidRPr="00E369D7">
        <w:rPr>
          <w:rFonts w:ascii="Times New Roman" w:hAnsi="Times New Roman" w:cs="Times New Roman"/>
          <w:bCs/>
          <w:iCs/>
          <w:sz w:val="22"/>
          <w:szCs w:val="22"/>
        </w:rPr>
        <w:t>______________________________</w:t>
      </w: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_________________, </w:t>
      </w:r>
    </w:p>
    <w:p w14:paraId="1DDB86FD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(фамилия, имя, отчество) </w:t>
      </w:r>
    </w:p>
    <w:p w14:paraId="09D666AA" w14:textId="5EB9BBAC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проживающий(</w:t>
      </w:r>
      <w:proofErr w:type="spellStart"/>
      <w:r w:rsidRPr="006D2D4E">
        <w:rPr>
          <w:rFonts w:ascii="Times New Roman" w:hAnsi="Times New Roman" w:cs="Times New Roman"/>
          <w:bCs/>
          <w:iCs/>
          <w:sz w:val="22"/>
          <w:szCs w:val="22"/>
        </w:rPr>
        <w:t>ая</w:t>
      </w:r>
      <w:proofErr w:type="spellEnd"/>
      <w:r w:rsidRPr="006D2D4E">
        <w:rPr>
          <w:rFonts w:ascii="Times New Roman" w:hAnsi="Times New Roman" w:cs="Times New Roman"/>
          <w:bCs/>
          <w:iCs/>
          <w:sz w:val="22"/>
          <w:szCs w:val="22"/>
        </w:rPr>
        <w:t>) по адресу: г. Кемерово,________________________________________, документ, удостоверяющий личность _____________, серия_______ №_________, выдан ______________________________________________________________</w:t>
      </w:r>
      <w:r w:rsidR="00E369D7" w:rsidRPr="00E369D7">
        <w:rPr>
          <w:rFonts w:ascii="Times New Roman" w:hAnsi="Times New Roman" w:cs="Times New Roman"/>
          <w:bCs/>
          <w:iCs/>
          <w:sz w:val="22"/>
          <w:szCs w:val="22"/>
        </w:rPr>
        <w:t>_________</w:t>
      </w:r>
      <w:r w:rsidRPr="006D2D4E">
        <w:rPr>
          <w:rFonts w:ascii="Times New Roman" w:hAnsi="Times New Roman" w:cs="Times New Roman"/>
          <w:bCs/>
          <w:iCs/>
          <w:sz w:val="22"/>
          <w:szCs w:val="22"/>
        </w:rPr>
        <w:t>______________</w:t>
      </w:r>
    </w:p>
    <w:p w14:paraId="012D3791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дата выдачи _______________, именуемый(</w:t>
      </w:r>
      <w:proofErr w:type="spellStart"/>
      <w:r w:rsidRPr="006D2D4E">
        <w:rPr>
          <w:rFonts w:ascii="Times New Roman" w:hAnsi="Times New Roman" w:cs="Times New Roman"/>
          <w:bCs/>
          <w:iCs/>
          <w:sz w:val="22"/>
          <w:szCs w:val="22"/>
        </w:rPr>
        <w:t>ая</w:t>
      </w:r>
      <w:proofErr w:type="spellEnd"/>
      <w:r w:rsidRPr="006D2D4E">
        <w:rPr>
          <w:rFonts w:ascii="Times New Roman" w:hAnsi="Times New Roman" w:cs="Times New Roman"/>
          <w:bCs/>
          <w:iCs/>
          <w:sz w:val="22"/>
          <w:szCs w:val="22"/>
        </w:rPr>
        <w:t>) в дальнейшем «Получатель», с другой стороны, совместно именуемые «Стороны», заключили настоящий Договор о нижеследующем:</w:t>
      </w:r>
    </w:p>
    <w:p w14:paraId="3EB964CE" w14:textId="77777777" w:rsidR="006D2D4E" w:rsidRPr="006D2D4E" w:rsidRDefault="006D2D4E" w:rsidP="006D2D4E">
      <w:pPr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>1. Предмет договора</w:t>
      </w:r>
    </w:p>
    <w:p w14:paraId="695D1657" w14:textId="77777777" w:rsidR="006D2D4E" w:rsidRPr="006D2D4E" w:rsidRDefault="006D2D4E" w:rsidP="006D2D4E">
      <w:pPr>
        <w:contextualSpacing/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eastAsia="Times New Roman" w:hAnsi="Times New Roman" w:cs="Times New Roman"/>
          <w:bCs/>
          <w:iCs/>
          <w:sz w:val="22"/>
          <w:szCs w:val="22"/>
        </w:rPr>
        <w:t>1.1. Учреждение обязуется осуществить подбор технического средства реабилитации (далее – ТСР) и предоставить Получателю во временное пользование ТСР:</w:t>
      </w:r>
    </w:p>
    <w:tbl>
      <w:tblPr>
        <w:tblW w:w="954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86"/>
        <w:gridCol w:w="1292"/>
        <w:gridCol w:w="2003"/>
        <w:gridCol w:w="1323"/>
        <w:gridCol w:w="1000"/>
      </w:tblGrid>
      <w:tr w:rsidR="006D2D4E" w:rsidRPr="006D2D4E" w14:paraId="3294DA62" w14:textId="77777777" w:rsidTr="006D2D4E">
        <w:tc>
          <w:tcPr>
            <w:tcW w:w="540" w:type="dxa"/>
            <w:shd w:val="clear" w:color="auto" w:fill="auto"/>
          </w:tcPr>
          <w:p w14:paraId="332EF54D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3386" w:type="dxa"/>
            <w:shd w:val="clear" w:color="auto" w:fill="auto"/>
          </w:tcPr>
          <w:p w14:paraId="2B8561D1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Наименование ТСР</w:t>
            </w:r>
          </w:p>
        </w:tc>
        <w:tc>
          <w:tcPr>
            <w:tcW w:w="1292" w:type="dxa"/>
            <w:shd w:val="clear" w:color="auto" w:fill="auto"/>
          </w:tcPr>
          <w:p w14:paraId="37065669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Единицы измерения (шт.)</w:t>
            </w:r>
          </w:p>
        </w:tc>
        <w:tc>
          <w:tcPr>
            <w:tcW w:w="2003" w:type="dxa"/>
            <w:shd w:val="clear" w:color="auto" w:fill="auto"/>
          </w:tcPr>
          <w:p w14:paraId="092DB890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Номенклатурный </w:t>
            </w:r>
          </w:p>
          <w:p w14:paraId="3A0E2B8D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1323" w:type="dxa"/>
            <w:shd w:val="clear" w:color="auto" w:fill="auto"/>
          </w:tcPr>
          <w:p w14:paraId="4CA9A5C0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Стоимость ТСР</w:t>
            </w:r>
          </w:p>
        </w:tc>
        <w:tc>
          <w:tcPr>
            <w:tcW w:w="1000" w:type="dxa"/>
            <w:shd w:val="clear" w:color="auto" w:fill="auto"/>
          </w:tcPr>
          <w:p w14:paraId="23489550" w14:textId="77777777" w:rsidR="006D2D4E" w:rsidRPr="006D2D4E" w:rsidRDefault="006D2D4E" w:rsidP="006D2D4E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Сумма оплаты (руб. в день)</w:t>
            </w:r>
          </w:p>
        </w:tc>
      </w:tr>
      <w:tr w:rsidR="006D2D4E" w:rsidRPr="006D2D4E" w14:paraId="6508A8A7" w14:textId="77777777" w:rsidTr="006D2D4E">
        <w:tc>
          <w:tcPr>
            <w:tcW w:w="540" w:type="dxa"/>
            <w:shd w:val="clear" w:color="auto" w:fill="auto"/>
          </w:tcPr>
          <w:p w14:paraId="138A9D8C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14:paraId="47CAC353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48B41B39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14:paraId="40852BE7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4FF220B9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16DE30F3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6D2D4E" w:rsidRPr="006D2D4E" w14:paraId="560567D3" w14:textId="77777777" w:rsidTr="006D2D4E">
        <w:tc>
          <w:tcPr>
            <w:tcW w:w="540" w:type="dxa"/>
            <w:shd w:val="clear" w:color="auto" w:fill="auto"/>
          </w:tcPr>
          <w:p w14:paraId="183AE85C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14:paraId="26F0D529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002E412B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14:paraId="0986B5BD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0FF6C019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083435ED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6D2D4E" w:rsidRPr="006D2D4E" w14:paraId="3AAED1B3" w14:textId="77777777" w:rsidTr="006D2D4E">
        <w:tc>
          <w:tcPr>
            <w:tcW w:w="540" w:type="dxa"/>
            <w:shd w:val="clear" w:color="auto" w:fill="auto"/>
          </w:tcPr>
          <w:p w14:paraId="286CFDFB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386" w:type="dxa"/>
            <w:shd w:val="clear" w:color="auto" w:fill="auto"/>
          </w:tcPr>
          <w:p w14:paraId="78584CC3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6E85D916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14:paraId="1FE611C3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5844278D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</w:tcPr>
          <w:p w14:paraId="49AE3187" w14:textId="77777777" w:rsidR="006D2D4E" w:rsidRPr="006D2D4E" w:rsidRDefault="006D2D4E" w:rsidP="006D2D4E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</w:tbl>
    <w:p w14:paraId="5FAF88B5" w14:textId="77777777" w:rsidR="006D2D4E" w:rsidRPr="006D2D4E" w:rsidRDefault="006D2D4E" w:rsidP="006D2D4E">
      <w:pPr>
        <w:jc w:val="both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в полной исправности на срок с </w:t>
      </w:r>
      <w:r w:rsidRPr="006D2D4E">
        <w:rPr>
          <w:rFonts w:ascii="Times New Roman" w:hAnsi="Times New Roman" w:cs="Times New Roman"/>
          <w:bCs/>
          <w:iCs/>
          <w:sz w:val="22"/>
          <w:szCs w:val="22"/>
        </w:rPr>
        <w:t>«___» __________ 20___ г по «___» __________ 20___ г.</w:t>
      </w:r>
    </w:p>
    <w:p w14:paraId="6C1C68EF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согласно акту приема-передачи (с обязательным отражением технического состояния), подписанному Сторонами, по форме согласно приложению № 1 к настоящему Договору (далее – Акт), а Получатель обязуется произвести оплату за подбор ТСР, продление (оплата услуг проката (услуга) и временное пользование ТСР в соответствии с разделом 3 «Цена договора и порядок расчетов» настоящего Договора.</w:t>
      </w:r>
    </w:p>
    <w:p w14:paraId="18F28938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1.2. Исправность ТСР проверяется специалистом Учреждения в присутствии Получателя. Специалист Учреждения знакомит Получателя с правилами эксплуатации ТСР.</w:t>
      </w:r>
    </w:p>
    <w:p w14:paraId="2B86EE81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1.3. Транспортировка ТСР до места жительства Получателя производится:</w:t>
      </w:r>
    </w:p>
    <w:p w14:paraId="7278977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бесплатно – для граждан, </w:t>
      </w:r>
      <w:r w:rsidRPr="006D2D4E">
        <w:rPr>
          <w:rFonts w:ascii="Times New Roman" w:hAnsi="Times New Roman" w:cs="Times New Roman"/>
          <w:bCs/>
          <w:iCs/>
          <w:sz w:val="22"/>
          <w:szCs w:val="22"/>
        </w:rPr>
        <w:t>нуждающихся в уходе (1-3 уровень нуждаемости в уходе);</w:t>
      </w:r>
    </w:p>
    <w:p w14:paraId="175695F5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платно – для граждан, не признанных нуждающимися в социальном обслуживании, в том числе в социальных услугах по уходу, в соответствии с тарифами, действующими на момент заключения настоящего Договора (далее – Тарифы), являющиеся неотъемлемой частью настоящего Договора, либо силами Получателя.</w:t>
      </w:r>
    </w:p>
    <w:p w14:paraId="6FC38BA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1.4. Выдача ТСР, передаваемого во временное пользование, осуществляется в помещении Учреждения.</w:t>
      </w:r>
    </w:p>
    <w:p w14:paraId="3BD07F19" w14:textId="77777777" w:rsidR="006D2D4E" w:rsidRPr="006D2D4E" w:rsidRDefault="006D2D4E" w:rsidP="006D2D4E">
      <w:pPr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>2. Права и обязанности Сторон</w:t>
      </w:r>
    </w:p>
    <w:p w14:paraId="48A8B33B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2.1. </w:t>
      </w:r>
      <w:r w:rsidRPr="006D2D4E">
        <w:rPr>
          <w:rFonts w:ascii="Times New Roman" w:hAnsi="Times New Roman" w:cs="Times New Roman"/>
          <w:bCs/>
          <w:iCs/>
          <w:sz w:val="22"/>
          <w:szCs w:val="22"/>
          <w:u w:val="single"/>
        </w:rPr>
        <w:t>Учреждение обязано:</w:t>
      </w:r>
    </w:p>
    <w:p w14:paraId="0AF0AD69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2.1.1. Передать Получателю ТСР в полной исправности, свободным от прав третьих лиц.</w:t>
      </w:r>
    </w:p>
    <w:p w14:paraId="4E3959DA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2.1.2. Ознакомить Получателя с правилами эксплуатации ТСР.</w:t>
      </w:r>
    </w:p>
    <w:p w14:paraId="0938EFB1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2.2. </w:t>
      </w:r>
      <w:r w:rsidRPr="006D2D4E">
        <w:rPr>
          <w:rFonts w:ascii="Times New Roman" w:hAnsi="Times New Roman" w:cs="Times New Roman"/>
          <w:bCs/>
          <w:iCs/>
          <w:sz w:val="22"/>
          <w:szCs w:val="22"/>
          <w:u w:val="single"/>
        </w:rPr>
        <w:t>Получатель обязан:</w:t>
      </w:r>
    </w:p>
    <w:p w14:paraId="6850179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2.2.1. Ознакомиться с правилами эксплуатации ТСР.</w:t>
      </w:r>
    </w:p>
    <w:p w14:paraId="63A4ED57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2.2.2. Поддерживать ТСР в исправном состоянии, пользоваться в соответствии с его прямым назначением.</w:t>
      </w:r>
    </w:p>
    <w:p w14:paraId="4932106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lastRenderedPageBreak/>
        <w:t>2.2.3. По истечении срока действия настоящего Договора или при его досрочном расторжении – вернуть ТСР Учреждению в исправном состоянии с учетом естественного износа согласно Акту.</w:t>
      </w:r>
    </w:p>
    <w:p w14:paraId="20AB10B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2.2.4. В случае если ТСР вышло из строя по вине Получателя, если недостатки ТСР явились следствием нарушения Получателем правил эксплуатации ТСР и содержания ТСР, Получатель обязан возместить Учреждению стоимость ремонта ТСР. При этом ремонт ТСР Учреждение вправе осуществить как своими силами, так и с помощью специализированной организации.</w:t>
      </w:r>
    </w:p>
    <w:p w14:paraId="5DABF34C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2.3. </w:t>
      </w:r>
      <w:r w:rsidRPr="006D2D4E">
        <w:rPr>
          <w:rFonts w:ascii="Times New Roman" w:hAnsi="Times New Roman" w:cs="Times New Roman"/>
          <w:bCs/>
          <w:iCs/>
          <w:sz w:val="22"/>
          <w:szCs w:val="22"/>
          <w:u w:val="single"/>
        </w:rPr>
        <w:t>Получателю запрещено:</w:t>
      </w:r>
    </w:p>
    <w:p w14:paraId="28A18FC4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2.3.1. Производить разбор и ремонт ТСР.</w:t>
      </w:r>
    </w:p>
    <w:p w14:paraId="59150DEB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2.3.2. Передавать права и обязанности по настоящему договору третьим лицам, отдавать предоставленное по настоящему договору ТСР в залог, передавать в субаренду, в безвозмездное пользование.</w:t>
      </w:r>
    </w:p>
    <w:p w14:paraId="17C3E7A9" w14:textId="77777777" w:rsidR="006D2D4E" w:rsidRPr="006D2D4E" w:rsidRDefault="006D2D4E" w:rsidP="006D2D4E">
      <w:pPr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 </w:t>
      </w:r>
      <w:bookmarkStart w:id="5" w:name="_Hlk135996072"/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>Цена договора и порядок расчетов</w:t>
      </w:r>
    </w:p>
    <w:bookmarkEnd w:id="5"/>
    <w:p w14:paraId="519AF877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3.1. По настоящему договору ТСР передаются во временное пользование Получателю за плату/бесплатно (нужное выделить).</w:t>
      </w:r>
    </w:p>
    <w:p w14:paraId="413ABE4E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3.2. Стоимость услуги подбора ТСР и оформление в прокат составляет 10.00 рублей.</w:t>
      </w:r>
    </w:p>
    <w:p w14:paraId="05A37E59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Стоимость услуги продление, оплата услуг проката составляет 5.00 рублей.</w:t>
      </w:r>
    </w:p>
    <w:p w14:paraId="6C32BECC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3.3. Получатель, не признанный нуждающимся в социальном обслуживании, в том числе в социальных услугах по уходу, производит оплату путем внесения денежных средств в кассу Учреждения (подтверждается кассовым чеком) единовременно в сумме _____________ рублей в день заключения настоящего Договора, в соответствии с установленными Тарифами.</w:t>
      </w:r>
    </w:p>
    <w:p w14:paraId="71CE873A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3.4. Получатель, признанный нуждающимся в уходе (1-3 уровень нуждаемости в уходе) получает ТСР во временное пользование бесплатно.</w:t>
      </w:r>
    </w:p>
    <w:p w14:paraId="1B26A44C" w14:textId="77777777" w:rsidR="006D2D4E" w:rsidRPr="006D2D4E" w:rsidRDefault="006D2D4E" w:rsidP="006D2D4E">
      <w:pPr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>4. Ответственность Сторон и порядок разрешения споров.</w:t>
      </w:r>
    </w:p>
    <w:p w14:paraId="3479C49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E7690B2" w14:textId="77777777" w:rsidR="006D2D4E" w:rsidRPr="006D2D4E" w:rsidRDefault="006D2D4E" w:rsidP="006D2D4E">
      <w:pPr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>5. Прочие условия</w:t>
      </w:r>
    </w:p>
    <w:p w14:paraId="6599C1F9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5.1. Срок действия настоящего договора может быть пролонгирован на тот же срок и на тех же условиях, с учетом своевременного внесения денежных средств в кассу Учреждения, если ни одна из Сторон настоящего договора за 10 рабочих дней до окончания срока действия настоящего Договора не заявит о желании его расторгнуть. </w:t>
      </w:r>
    </w:p>
    <w:p w14:paraId="56B347F8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5.2. Подписывая настоящий договор, Получатель подтверждает, что надлежащим образом был ознакомлен с правилами эксплуатации ТСР.</w:t>
      </w:r>
    </w:p>
    <w:p w14:paraId="36DCDF1E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5.3. Стороны обязаны информировать друг друга об изменении адреса регистрации/фактического проживания в течение 3х рабочих дней с момента соответствующих изменений.</w:t>
      </w:r>
    </w:p>
    <w:p w14:paraId="52685C9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 xml:space="preserve">5.4. Настоящий договор составлен в 2-х экземплярах, имеющих равную юридическую силу, по одному для каждой из Сторон. </w:t>
      </w:r>
    </w:p>
    <w:p w14:paraId="08B3D1EA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/>
          <w:iCs/>
          <w:sz w:val="22"/>
          <w:szCs w:val="22"/>
        </w:rPr>
        <w:t>Неотъемлемая часть настоящего Договора:</w:t>
      </w:r>
    </w:p>
    <w:p w14:paraId="7588AA10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- Акт приема-передачи</w:t>
      </w:r>
    </w:p>
    <w:p w14:paraId="16F12086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Cs/>
          <w:iCs/>
          <w:sz w:val="22"/>
          <w:szCs w:val="22"/>
        </w:rPr>
        <w:t>- Тарифы, действующие на момент заключения настоящего Договора.</w:t>
      </w:r>
    </w:p>
    <w:p w14:paraId="3B798022" w14:textId="77777777" w:rsidR="006D2D4E" w:rsidRPr="006D2D4E" w:rsidRDefault="006D2D4E" w:rsidP="006D2D4E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F356ED2" w14:textId="77777777" w:rsidR="006D2D4E" w:rsidRPr="006D2D4E" w:rsidRDefault="006D2D4E" w:rsidP="006D2D4E">
      <w:pPr>
        <w:contextualSpacing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2D4E">
        <w:rPr>
          <w:rFonts w:ascii="Times New Roman" w:hAnsi="Times New Roman" w:cs="Times New Roman"/>
          <w:b/>
          <w:bCs/>
          <w:iCs/>
          <w:sz w:val="22"/>
          <w:szCs w:val="22"/>
        </w:rPr>
        <w:t>6. Адреса и реквизиты Сторон</w:t>
      </w:r>
    </w:p>
    <w:p w14:paraId="7FE9394A" w14:textId="77777777" w:rsidR="006D2D4E" w:rsidRPr="006D2D4E" w:rsidRDefault="006D2D4E" w:rsidP="006D2D4E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tbl>
      <w:tblPr>
        <w:tblW w:w="96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4819"/>
      </w:tblGrid>
      <w:tr w:rsidR="006D2D4E" w:rsidRPr="006D2D4E" w14:paraId="22380FA6" w14:textId="77777777" w:rsidTr="006D2D4E">
        <w:tc>
          <w:tcPr>
            <w:tcW w:w="4786" w:type="dxa"/>
          </w:tcPr>
          <w:p w14:paraId="3147C545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Учреждение:</w:t>
            </w:r>
          </w:p>
          <w:p w14:paraId="2967A56F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</w:p>
          <w:p w14:paraId="0842641A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Муниципальное бюджетное учреждение «Комплексный центр социального обслуживания населения Центрального района города Кемерово»</w:t>
            </w:r>
          </w:p>
          <w:p w14:paraId="7606E593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0000 г"/>
              </w:smartTagPr>
              <w:r w:rsidRPr="006D2D4E">
                <w:rPr>
                  <w:rFonts w:ascii="Times New Roman" w:eastAsia="Times New Roman" w:hAnsi="Times New Roman" w:cs="Times New Roman"/>
                  <w:bCs/>
                  <w:iCs/>
                  <w:sz w:val="22"/>
                  <w:szCs w:val="22"/>
                </w:rPr>
                <w:t>650000 г</w:t>
              </w:r>
            </w:smartTag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. Кемерово, пр. Ленина, 30</w:t>
            </w:r>
          </w:p>
          <w:p w14:paraId="01A23816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474E44E3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__________________________</w:t>
            </w: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u w:val="single"/>
              </w:rPr>
              <w:t>А.В. Иванова</w:t>
            </w: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</w:t>
            </w:r>
          </w:p>
          <w:p w14:paraId="20B58858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              ФИО (подпись директора)</w:t>
            </w:r>
          </w:p>
          <w:p w14:paraId="6F3C48AB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«____» _________________202___ г.</w:t>
            </w:r>
          </w:p>
          <w:p w14:paraId="76BCCADE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43BFA581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4819" w:type="dxa"/>
          </w:tcPr>
          <w:p w14:paraId="2A3D0D46" w14:textId="77777777" w:rsidR="006D2D4E" w:rsidRPr="00E369D7" w:rsidRDefault="006D2D4E" w:rsidP="006D2D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Получатель:</w:t>
            </w:r>
          </w:p>
          <w:p w14:paraId="1BD3471B" w14:textId="77777777" w:rsidR="006D2D4E" w:rsidRPr="006D2D4E" w:rsidRDefault="006D2D4E" w:rsidP="006D2D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</w:p>
          <w:p w14:paraId="53DC9419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      (Ф.И.О)</w:t>
            </w:r>
          </w:p>
          <w:p w14:paraId="502A683D" w14:textId="7E98F3DA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Паспорт: серия _______ № ____________ выдан _________________________________________</w:t>
            </w:r>
          </w:p>
          <w:p w14:paraId="05EDBEE3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Место проживания_____________________________</w:t>
            </w:r>
          </w:p>
          <w:p w14:paraId="0CC0ABF6" w14:textId="7103A84F" w:rsidR="006D2D4E" w:rsidRPr="006D2D4E" w:rsidRDefault="006D2D4E" w:rsidP="006D2D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_________________________________________</w:t>
            </w:r>
          </w:p>
          <w:p w14:paraId="5691B743" w14:textId="77777777" w:rsidR="006D2D4E" w:rsidRPr="006D2D4E" w:rsidRDefault="006D2D4E" w:rsidP="006D2D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2F305657" w14:textId="77777777" w:rsidR="006D2D4E" w:rsidRPr="006D2D4E" w:rsidRDefault="006D2D4E" w:rsidP="006D2D4E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6C6D08A4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           ФИО (подпись)</w:t>
            </w:r>
          </w:p>
          <w:p w14:paraId="2DF16EE5" w14:textId="77777777" w:rsidR="006D2D4E" w:rsidRPr="006D2D4E" w:rsidRDefault="006D2D4E" w:rsidP="006D2D4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«____</w:t>
            </w:r>
            <w:proofErr w:type="gramStart"/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_»_</w:t>
            </w:r>
            <w:proofErr w:type="gramEnd"/>
            <w:r w:rsidRPr="006D2D4E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___________________202___г.</w:t>
            </w:r>
          </w:p>
        </w:tc>
      </w:tr>
    </w:tbl>
    <w:p w14:paraId="1DE60CD2" w14:textId="77777777" w:rsidR="006D2D4E" w:rsidRDefault="006D2D4E" w:rsidP="008969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A1A5BB" w14:textId="13862FD7" w:rsidR="008969E8" w:rsidRPr="00766955" w:rsidRDefault="008969E8" w:rsidP="008969E8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55">
        <w:rPr>
          <w:rFonts w:ascii="Times New Roman" w:hAnsi="Times New Roman" w:cs="Times New Roman"/>
          <w:sz w:val="22"/>
          <w:szCs w:val="22"/>
        </w:rPr>
        <w:lastRenderedPageBreak/>
        <w:t>Приложение № 1 к договору №____</w:t>
      </w:r>
    </w:p>
    <w:p w14:paraId="6E5FEAB2" w14:textId="77777777" w:rsidR="008969E8" w:rsidRPr="00766955" w:rsidRDefault="008969E8" w:rsidP="008969E8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55">
        <w:rPr>
          <w:rFonts w:ascii="Times New Roman" w:hAnsi="Times New Roman" w:cs="Times New Roman"/>
          <w:sz w:val="22"/>
          <w:szCs w:val="22"/>
        </w:rPr>
        <w:t xml:space="preserve"> о предоставлении технического средства реабилитации </w:t>
      </w:r>
    </w:p>
    <w:p w14:paraId="70BBA0DA" w14:textId="77777777" w:rsidR="008969E8" w:rsidRPr="00766955" w:rsidRDefault="008969E8" w:rsidP="008969E8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55">
        <w:rPr>
          <w:rFonts w:ascii="Times New Roman" w:hAnsi="Times New Roman" w:cs="Times New Roman"/>
          <w:sz w:val="22"/>
          <w:szCs w:val="22"/>
        </w:rPr>
        <w:t>за плату во временное пользование</w:t>
      </w:r>
    </w:p>
    <w:bookmarkEnd w:id="4"/>
    <w:p w14:paraId="6916C481" w14:textId="77777777" w:rsidR="008969E8" w:rsidRDefault="008969E8" w:rsidP="008969E8">
      <w:pPr>
        <w:rPr>
          <w:rFonts w:ascii="Times New Roman" w:hAnsi="Times New Roman" w:cs="Times New Roman"/>
          <w:sz w:val="24"/>
          <w:szCs w:val="24"/>
        </w:rPr>
      </w:pPr>
    </w:p>
    <w:p w14:paraId="367E01A2" w14:textId="77777777" w:rsidR="00E369D7" w:rsidRPr="00E369D7" w:rsidRDefault="00E369D7" w:rsidP="00E369D7">
      <w:pPr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/>
          <w:bCs/>
          <w:iCs/>
          <w:sz w:val="22"/>
          <w:szCs w:val="22"/>
        </w:rPr>
        <w:t>Акт приема-передачи</w:t>
      </w:r>
    </w:p>
    <w:p w14:paraId="1B117FCB" w14:textId="77777777" w:rsidR="00E369D7" w:rsidRPr="00E369D7" w:rsidRDefault="00E369D7" w:rsidP="00E369D7">
      <w:pPr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г. Кемерово</w:t>
      </w:r>
      <w:r w:rsidRPr="00E369D7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E369D7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E369D7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E369D7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E369D7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E369D7">
        <w:rPr>
          <w:rFonts w:ascii="Times New Roman" w:hAnsi="Times New Roman" w:cs="Times New Roman"/>
          <w:bCs/>
          <w:iCs/>
          <w:sz w:val="22"/>
          <w:szCs w:val="22"/>
        </w:rPr>
        <w:tab/>
        <w:t xml:space="preserve">                 </w:t>
      </w:r>
      <w:proofErr w:type="gramStart"/>
      <w:r w:rsidRPr="00E369D7">
        <w:rPr>
          <w:rFonts w:ascii="Times New Roman" w:hAnsi="Times New Roman" w:cs="Times New Roman"/>
          <w:bCs/>
          <w:iCs/>
          <w:sz w:val="22"/>
          <w:szCs w:val="22"/>
        </w:rPr>
        <w:t xml:space="preserve">   «</w:t>
      </w:r>
      <w:proofErr w:type="gramEnd"/>
      <w:r w:rsidRPr="00E369D7">
        <w:rPr>
          <w:rFonts w:ascii="Times New Roman" w:hAnsi="Times New Roman" w:cs="Times New Roman"/>
          <w:bCs/>
          <w:iCs/>
          <w:sz w:val="22"/>
          <w:szCs w:val="22"/>
        </w:rPr>
        <w:t>___» _________ 20___ г.</w:t>
      </w:r>
    </w:p>
    <w:p w14:paraId="09603D5B" w14:textId="77777777" w:rsidR="00E369D7" w:rsidRPr="00E369D7" w:rsidRDefault="00E369D7" w:rsidP="00E369D7">
      <w:pPr>
        <w:rPr>
          <w:rFonts w:ascii="Times New Roman" w:hAnsi="Times New Roman" w:cs="Times New Roman"/>
          <w:bCs/>
          <w:iCs/>
          <w:sz w:val="22"/>
          <w:szCs w:val="22"/>
        </w:rPr>
      </w:pPr>
    </w:p>
    <w:p w14:paraId="4C1E7EC9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 xml:space="preserve">Муниципальное бюджетное учреждение «Комплексный центр социального обслуживания населения Центрального района города Кемерово», именуемое в дальнейшем «Учреждение», в лице директора Ивановой Анны Васильевны, действующего на основании Устава, с одной стороны и ________________________________________________________________________, </w:t>
      </w:r>
    </w:p>
    <w:p w14:paraId="48F2BDBC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 xml:space="preserve">                                                     (фамилия, имя, отчество) </w:t>
      </w:r>
    </w:p>
    <w:p w14:paraId="2365B189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проживающий(</w:t>
      </w:r>
      <w:proofErr w:type="spellStart"/>
      <w:r w:rsidRPr="00E369D7">
        <w:rPr>
          <w:rFonts w:ascii="Times New Roman" w:hAnsi="Times New Roman" w:cs="Times New Roman"/>
          <w:bCs/>
          <w:iCs/>
          <w:sz w:val="22"/>
          <w:szCs w:val="22"/>
        </w:rPr>
        <w:t>ая</w:t>
      </w:r>
      <w:proofErr w:type="spellEnd"/>
      <w:r w:rsidRPr="00E369D7">
        <w:rPr>
          <w:rFonts w:ascii="Times New Roman" w:hAnsi="Times New Roman" w:cs="Times New Roman"/>
          <w:bCs/>
          <w:iCs/>
          <w:sz w:val="22"/>
          <w:szCs w:val="22"/>
        </w:rPr>
        <w:t xml:space="preserve">) по адресу: г. </w:t>
      </w:r>
      <w:proofErr w:type="gramStart"/>
      <w:r w:rsidRPr="00E369D7">
        <w:rPr>
          <w:rFonts w:ascii="Times New Roman" w:hAnsi="Times New Roman" w:cs="Times New Roman"/>
          <w:bCs/>
          <w:iCs/>
          <w:sz w:val="22"/>
          <w:szCs w:val="22"/>
        </w:rPr>
        <w:t>Кемерово,_</w:t>
      </w:r>
      <w:proofErr w:type="gramEnd"/>
      <w:r w:rsidRPr="00E369D7">
        <w:rPr>
          <w:rFonts w:ascii="Times New Roman" w:hAnsi="Times New Roman" w:cs="Times New Roman"/>
          <w:bCs/>
          <w:iCs/>
          <w:sz w:val="22"/>
          <w:szCs w:val="22"/>
        </w:rPr>
        <w:t>_____________________________________________,</w:t>
      </w:r>
    </w:p>
    <w:p w14:paraId="0F589F40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документ, удостоверяющий личность _____________, серия_______ №_________, выдан _____________________________________________________________________________</w:t>
      </w:r>
    </w:p>
    <w:p w14:paraId="55E222DB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дата выдачи _______________, именуемый(</w:t>
      </w:r>
      <w:proofErr w:type="spellStart"/>
      <w:r w:rsidRPr="00E369D7">
        <w:rPr>
          <w:rFonts w:ascii="Times New Roman" w:hAnsi="Times New Roman" w:cs="Times New Roman"/>
          <w:bCs/>
          <w:iCs/>
          <w:sz w:val="22"/>
          <w:szCs w:val="22"/>
        </w:rPr>
        <w:t>ая</w:t>
      </w:r>
      <w:proofErr w:type="spellEnd"/>
      <w:r w:rsidRPr="00E369D7">
        <w:rPr>
          <w:rFonts w:ascii="Times New Roman" w:hAnsi="Times New Roman" w:cs="Times New Roman"/>
          <w:bCs/>
          <w:iCs/>
          <w:sz w:val="22"/>
          <w:szCs w:val="22"/>
        </w:rPr>
        <w:t>) в дальнейшем «Получатель», - с другой стороны, совместно именуемые «Стороны», оформили настоящий Акт приема-передачи о нижеследующем:</w:t>
      </w:r>
    </w:p>
    <w:p w14:paraId="5F6005C5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1. Во исполнение Договора № ___ о предоставлении технических средств реабилитации во временное пользование от ______________, заключенного между Учреждением и Получателем, Учреждение передает/принимает (нужное выделить) техническое средство реабилитации:</w:t>
      </w:r>
    </w:p>
    <w:p w14:paraId="01CA4B16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tbl>
      <w:tblPr>
        <w:tblW w:w="941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44"/>
        <w:gridCol w:w="1292"/>
        <w:gridCol w:w="2003"/>
        <w:gridCol w:w="1323"/>
        <w:gridCol w:w="1009"/>
      </w:tblGrid>
      <w:tr w:rsidR="00E369D7" w:rsidRPr="00E369D7" w14:paraId="3B88F062" w14:textId="77777777" w:rsidTr="00E369D7">
        <w:tc>
          <w:tcPr>
            <w:tcW w:w="540" w:type="dxa"/>
            <w:shd w:val="clear" w:color="auto" w:fill="auto"/>
          </w:tcPr>
          <w:p w14:paraId="48AF296A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3244" w:type="dxa"/>
            <w:shd w:val="clear" w:color="auto" w:fill="auto"/>
          </w:tcPr>
          <w:p w14:paraId="02D4979D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Наименование ТСР</w:t>
            </w:r>
          </w:p>
        </w:tc>
        <w:tc>
          <w:tcPr>
            <w:tcW w:w="1292" w:type="dxa"/>
            <w:shd w:val="clear" w:color="auto" w:fill="auto"/>
          </w:tcPr>
          <w:p w14:paraId="30C90CD2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Единицы измерения (шт.)</w:t>
            </w:r>
          </w:p>
        </w:tc>
        <w:tc>
          <w:tcPr>
            <w:tcW w:w="2003" w:type="dxa"/>
            <w:shd w:val="clear" w:color="auto" w:fill="auto"/>
          </w:tcPr>
          <w:p w14:paraId="2BFDA344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Номенклатурный </w:t>
            </w:r>
          </w:p>
          <w:p w14:paraId="3C6D436A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1323" w:type="dxa"/>
            <w:shd w:val="clear" w:color="auto" w:fill="auto"/>
          </w:tcPr>
          <w:p w14:paraId="46C01FEF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Стоимость ТСР</w:t>
            </w:r>
          </w:p>
        </w:tc>
        <w:tc>
          <w:tcPr>
            <w:tcW w:w="1009" w:type="dxa"/>
            <w:shd w:val="clear" w:color="auto" w:fill="auto"/>
          </w:tcPr>
          <w:p w14:paraId="5395F947" w14:textId="77777777" w:rsidR="00E369D7" w:rsidRPr="00E369D7" w:rsidRDefault="00E369D7" w:rsidP="00E369D7">
            <w:pPr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Сумма оплаты (руб. в день)</w:t>
            </w:r>
          </w:p>
        </w:tc>
      </w:tr>
      <w:tr w:rsidR="00E369D7" w:rsidRPr="00E369D7" w14:paraId="7CCE6F67" w14:textId="77777777" w:rsidTr="00E369D7">
        <w:tc>
          <w:tcPr>
            <w:tcW w:w="540" w:type="dxa"/>
            <w:shd w:val="clear" w:color="auto" w:fill="auto"/>
          </w:tcPr>
          <w:p w14:paraId="0F7AC668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741A3F59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2DFD22AF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14:paraId="63285609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1D797588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579EA936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E369D7" w:rsidRPr="00E369D7" w14:paraId="2A480A9A" w14:textId="77777777" w:rsidTr="00E369D7">
        <w:tc>
          <w:tcPr>
            <w:tcW w:w="540" w:type="dxa"/>
            <w:shd w:val="clear" w:color="auto" w:fill="auto"/>
          </w:tcPr>
          <w:p w14:paraId="1694CD1D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58D8D67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02768748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14:paraId="183086FC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18B74360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49A06B7A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E369D7" w:rsidRPr="00E369D7" w14:paraId="0FB452D8" w14:textId="77777777" w:rsidTr="00E369D7">
        <w:tc>
          <w:tcPr>
            <w:tcW w:w="540" w:type="dxa"/>
            <w:shd w:val="clear" w:color="auto" w:fill="auto"/>
          </w:tcPr>
          <w:p w14:paraId="28CB8346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2277D94A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6AD7C2F2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14:paraId="725EC0A9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</w:tcPr>
          <w:p w14:paraId="38121240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</w:tcPr>
          <w:p w14:paraId="2852E8A9" w14:textId="77777777" w:rsidR="00E369D7" w:rsidRPr="00E369D7" w:rsidRDefault="00E369D7" w:rsidP="00E369D7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</w:tbl>
    <w:p w14:paraId="13DAEBD5" w14:textId="77777777" w:rsidR="00E369D7" w:rsidRPr="00E369D7" w:rsidRDefault="00E369D7" w:rsidP="00E369D7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5096092B" w14:textId="77777777" w:rsidR="00E369D7" w:rsidRPr="00E369D7" w:rsidRDefault="00E369D7" w:rsidP="00E369D7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2. Техническое средство реабилитации передается/принимается (нужное выделить) в исправном состоянии (с учетом естественного износа).</w:t>
      </w:r>
    </w:p>
    <w:p w14:paraId="26EA98B4" w14:textId="2DAA7F03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3. Стороны претензий по состоянию ТСР к друг другу не имеют/имеют претензии (нужное выделить): _____________________________________________________________________________</w:t>
      </w:r>
    </w:p>
    <w:p w14:paraId="10F10251" w14:textId="259AD8E2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14:paraId="08F29780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5DAAB435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4. Настоящий Акт приема-передачи составлен в 2-х экземплярах, имеющих равную юридическую силу, по одному для каждой из Сторон.</w:t>
      </w:r>
    </w:p>
    <w:p w14:paraId="78D0439F" w14:textId="77777777" w:rsidR="00E369D7" w:rsidRPr="00E369D7" w:rsidRDefault="00E369D7" w:rsidP="00E369D7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369D7">
        <w:rPr>
          <w:rFonts w:ascii="Times New Roman" w:hAnsi="Times New Roman" w:cs="Times New Roman"/>
          <w:bCs/>
          <w:iCs/>
          <w:sz w:val="22"/>
          <w:szCs w:val="22"/>
        </w:rPr>
        <w:t>5. Адреса и реквизиты Сторон:</w:t>
      </w:r>
    </w:p>
    <w:p w14:paraId="68BF19F4" w14:textId="77777777" w:rsidR="00E369D7" w:rsidRPr="00E369D7" w:rsidRDefault="00E369D7" w:rsidP="00E369D7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p w14:paraId="065394C3" w14:textId="77777777" w:rsidR="00E369D7" w:rsidRPr="00E369D7" w:rsidRDefault="00E369D7" w:rsidP="00E369D7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E369D7" w:rsidRPr="00E369D7" w14:paraId="1408C41B" w14:textId="77777777" w:rsidTr="00E369D7">
        <w:tc>
          <w:tcPr>
            <w:tcW w:w="4928" w:type="dxa"/>
          </w:tcPr>
          <w:p w14:paraId="4F7EBEA0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Учреждение:</w:t>
            </w:r>
          </w:p>
          <w:p w14:paraId="4C63EC65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</w:p>
          <w:p w14:paraId="3070CA97" w14:textId="77777777" w:rsidR="00E369D7" w:rsidRPr="00E369D7" w:rsidRDefault="00E369D7" w:rsidP="00E369D7">
            <w:pPr>
              <w:ind w:right="137"/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Муниципальное бюджетное учреждение «Комплексный центр социального обслуживания населения Центрального района города Кемерово»</w:t>
            </w:r>
          </w:p>
          <w:p w14:paraId="7218CBE8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650000 г. Кемерово, пр. Ленина, 30</w:t>
            </w:r>
          </w:p>
          <w:p w14:paraId="3C53874E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6B7A9745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___________________________А.В. Иванова</w:t>
            </w:r>
          </w:p>
          <w:p w14:paraId="590A2D66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              ФИО (подпись директора)</w:t>
            </w:r>
          </w:p>
          <w:p w14:paraId="767C7B4B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«____» _________________202___ г.</w:t>
            </w:r>
          </w:p>
        </w:tc>
        <w:tc>
          <w:tcPr>
            <w:tcW w:w="4536" w:type="dxa"/>
          </w:tcPr>
          <w:p w14:paraId="2092D2E6" w14:textId="77777777" w:rsidR="00E369D7" w:rsidRPr="00E369D7" w:rsidRDefault="00E369D7" w:rsidP="00E369D7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/>
                <w:iCs/>
                <w:sz w:val="22"/>
                <w:szCs w:val="22"/>
              </w:rPr>
              <w:t>Получатель:</w:t>
            </w:r>
          </w:p>
          <w:p w14:paraId="3BB195B3" w14:textId="77777777" w:rsidR="00E369D7" w:rsidRPr="00E369D7" w:rsidRDefault="00E369D7" w:rsidP="00E369D7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26C8CD32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      (Ф.И.О)</w:t>
            </w:r>
          </w:p>
          <w:p w14:paraId="0074B07D" w14:textId="08F8A52D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Паспорт: серия ________ № _____________ выдан _______________________________________</w:t>
            </w:r>
          </w:p>
          <w:p w14:paraId="17A35D2A" w14:textId="4856DE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en-US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Место проживания___________________________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  <w:lang w:val="en-US"/>
              </w:rPr>
              <w:t>_</w:t>
            </w:r>
          </w:p>
          <w:p w14:paraId="7139DF1C" w14:textId="7AE48644" w:rsidR="00E369D7" w:rsidRPr="00E369D7" w:rsidRDefault="00E369D7" w:rsidP="00E369D7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_______________________________________</w:t>
            </w:r>
          </w:p>
          <w:p w14:paraId="54312C1F" w14:textId="77777777" w:rsidR="00E369D7" w:rsidRPr="00E369D7" w:rsidRDefault="00E369D7" w:rsidP="00E369D7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7D76758D" w14:textId="77777777" w:rsidR="00E369D7" w:rsidRPr="00E369D7" w:rsidRDefault="00E369D7" w:rsidP="00E369D7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</w:p>
          <w:p w14:paraId="4488AFB0" w14:textId="68C34CDF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 xml:space="preserve">                                </w:t>
            </w:r>
            <w:r w:rsidRPr="00E369D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ФИО (подпись)</w:t>
            </w:r>
          </w:p>
          <w:p w14:paraId="4AC8CA61" w14:textId="77777777" w:rsidR="00E369D7" w:rsidRPr="00E369D7" w:rsidRDefault="00E369D7" w:rsidP="00E369D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«____</w:t>
            </w:r>
            <w:proofErr w:type="gramStart"/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_»_</w:t>
            </w:r>
            <w:proofErr w:type="gramEnd"/>
            <w:r w:rsidRPr="00E369D7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___________________202___г.</w:t>
            </w:r>
          </w:p>
        </w:tc>
      </w:tr>
    </w:tbl>
    <w:p w14:paraId="089DD484" w14:textId="77777777" w:rsidR="00E369D7" w:rsidRDefault="00E369D7" w:rsidP="008969E8">
      <w:pPr>
        <w:rPr>
          <w:rFonts w:ascii="Times New Roman" w:hAnsi="Times New Roman" w:cs="Times New Roman"/>
          <w:sz w:val="24"/>
          <w:szCs w:val="24"/>
        </w:rPr>
      </w:pPr>
    </w:p>
    <w:p w14:paraId="64E49623" w14:textId="61DE7830" w:rsidR="00EC7911" w:rsidRDefault="00EC7911" w:rsidP="00EC7911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  <w:t xml:space="preserve"> к договору №____</w:t>
      </w:r>
    </w:p>
    <w:p w14:paraId="3060B4FA" w14:textId="77777777" w:rsidR="00EC7911" w:rsidRDefault="00EC7911" w:rsidP="00EC7911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  <w:t xml:space="preserve"> о предоставлении технического средства реабилитации </w:t>
      </w:r>
    </w:p>
    <w:p w14:paraId="090BA2C1" w14:textId="77777777" w:rsidR="00EC7911" w:rsidRDefault="00EC7911" w:rsidP="00EC7911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  <w:t>за плату во временное пользовани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</w:p>
    <w:p w14:paraId="449B7012" w14:textId="77777777" w:rsidR="00EC7911" w:rsidRDefault="00EC7911" w:rsidP="00EC791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4DF151" w14:textId="4AFD98E6" w:rsidR="00EC7911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</w:t>
      </w:r>
      <w:bookmarkStart w:id="6" w:name="_Hlk141351599"/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Директору МБУ «КЦСОН Центрального </w:t>
      </w:r>
    </w:p>
    <w:p w14:paraId="745ABCA4" w14:textId="77C107B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района города Кемерово» А.В. Ивановой    </w:t>
      </w:r>
    </w:p>
    <w:bookmarkEnd w:id="6"/>
    <w:p w14:paraId="5803D4EA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от ___________________________________________</w:t>
      </w:r>
    </w:p>
    <w:p w14:paraId="260C003B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дата рождения _________________________________                                                                                                                   </w:t>
      </w:r>
    </w:p>
    <w:p w14:paraId="3571AE80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адрес проживания ______________________________</w:t>
      </w:r>
    </w:p>
    <w:p w14:paraId="654040E2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контактный телефон____________________________</w:t>
      </w:r>
    </w:p>
    <w:p w14:paraId="6D061CE1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паспорт: серия__________ № _______________выдан</w:t>
      </w:r>
    </w:p>
    <w:p w14:paraId="1E8ECA78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______________________________________________</w:t>
      </w:r>
    </w:p>
    <w:p w14:paraId="66FA1244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______________________________________________</w:t>
      </w:r>
    </w:p>
    <w:p w14:paraId="229BAF25" w14:textId="7777777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Действующего (-ей) в интересах: </w:t>
      </w:r>
    </w:p>
    <w:p w14:paraId="499ADC42" w14:textId="7777777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 </w:t>
      </w:r>
      <w:r w:rsidRPr="00E369D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____________________________________________,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</w:p>
    <w:p w14:paraId="5500A432" w14:textId="7777777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дата рождения ________________________________</w:t>
      </w:r>
    </w:p>
    <w:p w14:paraId="14A7F24D" w14:textId="7777777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адрес проживания _______________________</w:t>
      </w:r>
      <w:r w:rsidRPr="00E369D7">
        <w:rPr>
          <w:rFonts w:ascii="Times New Roman" w:eastAsia="Times New Roman" w:hAnsi="Times New Roman" w:cs="Times New Roman"/>
          <w:bCs/>
          <w:iCs/>
          <w:sz w:val="22"/>
          <w:szCs w:val="22"/>
        </w:rPr>
        <w:t>_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</w:t>
      </w:r>
    </w:p>
    <w:p w14:paraId="0A07292D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паспорт: серия______ № _________выдан__________</w:t>
      </w:r>
    </w:p>
    <w:p w14:paraId="4FC35579" w14:textId="77777777" w:rsidR="00EC7911" w:rsidRPr="00392C15" w:rsidRDefault="00EC7911" w:rsidP="00EC7911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_____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  <w:lang w:val="en-US"/>
        </w:rPr>
        <w:t>_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________________________________________ </w:t>
      </w:r>
    </w:p>
    <w:p w14:paraId="13B2F0A8" w14:textId="7777777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на основании доверенности от ____________________</w:t>
      </w:r>
    </w:p>
    <w:p w14:paraId="52C70D82" w14:textId="77777777" w:rsidR="00EC7911" w:rsidRDefault="00EC7911" w:rsidP="00EC79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6B7F2DCE" w14:textId="77777777" w:rsidR="00EC7911" w:rsidRDefault="00EC7911" w:rsidP="00EC79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672E2416" w14:textId="77777777" w:rsidR="00F83762" w:rsidRPr="00792D54" w:rsidRDefault="00F83762" w:rsidP="00EC79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090D357F" w14:textId="77777777" w:rsidR="00EC7911" w:rsidRPr="00792D54" w:rsidRDefault="00EC7911" w:rsidP="00EC79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  <w:r w:rsidRPr="00792D54"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  <w:t xml:space="preserve">ЗАЯВЛЕНИЕ </w:t>
      </w:r>
    </w:p>
    <w:p w14:paraId="5AC9EDC6" w14:textId="77777777" w:rsidR="00EC7911" w:rsidRPr="00792D54" w:rsidRDefault="00EC7911" w:rsidP="00EC7911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  <w:r w:rsidRPr="00792D54"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  <w:t>на выдачу в прокат технического средства реабилитации</w:t>
      </w:r>
    </w:p>
    <w:p w14:paraId="0FB3BE51" w14:textId="77777777" w:rsidR="00EC7911" w:rsidRPr="00792D54" w:rsidRDefault="00EC7911" w:rsidP="00EC791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D98E6CA" w14:textId="2029EB03" w:rsidR="00EC7911" w:rsidRPr="00792D54" w:rsidRDefault="00EC7911" w:rsidP="00EC7911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Прошу выдать в прокат ___________________________________________ инв.№ 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</w:t>
      </w: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</w:t>
      </w:r>
    </w:p>
    <w:p w14:paraId="6DDACA84" w14:textId="77777777" w:rsidR="00EC7911" w:rsidRPr="00792D54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792D54"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(наименование средства реабилитации)</w:t>
      </w:r>
    </w:p>
    <w:p w14:paraId="7D9822F5" w14:textId="77777777" w:rsidR="00EC7911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стоимостью_____________________ сроком на _________ день (-</w:t>
      </w:r>
      <w:proofErr w:type="gramStart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я,-</w:t>
      </w:r>
      <w:proofErr w:type="gramEnd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ей).</w:t>
      </w:r>
    </w:p>
    <w:p w14:paraId="66B1D5B5" w14:textId="77777777" w:rsidR="00EC7911" w:rsidRPr="00792D54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821EB1" w14:textId="77777777" w:rsidR="00EC7911" w:rsidRPr="00792D54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«____</w:t>
      </w:r>
      <w:proofErr w:type="gramStart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_»_</w:t>
      </w:r>
      <w:proofErr w:type="gramEnd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____________202____ г.                                          Подпись_______________</w:t>
      </w:r>
    </w:p>
    <w:p w14:paraId="3B07E15A" w14:textId="77777777" w:rsidR="00EC7911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AE058B9" w14:textId="4351FA9B" w:rsidR="00EC7911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Заключение директора Центра: выдать в прокат ТСР.</w:t>
      </w:r>
    </w:p>
    <w:p w14:paraId="132DB410" w14:textId="77777777" w:rsidR="00EC7911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929ADDC" w14:textId="77777777" w:rsidR="00EC7911" w:rsidRPr="00792D54" w:rsidRDefault="00EC7911" w:rsidP="00EC7911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BB884AD" w14:textId="03415E7D" w:rsidR="00EC7911" w:rsidRPr="00792D54" w:rsidRDefault="00EC7911" w:rsidP="00EC7911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«____</w:t>
      </w:r>
      <w:proofErr w:type="gramStart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_»_</w:t>
      </w:r>
      <w:proofErr w:type="gramEnd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____________202____ г.                                Подпись_____________ А.В. Иванова</w:t>
      </w:r>
    </w:p>
    <w:p w14:paraId="6797EA70" w14:textId="77777777" w:rsidR="00EC7911" w:rsidRDefault="00EC7911" w:rsidP="00EC79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A91D1E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78CEDFA3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28330415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02E215C4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7E8FC2A0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3133E97E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74099D2D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32D56D90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5F3C68A0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6889E856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45EC3B6D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1B14735F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20E5C5FC" w14:textId="77777777" w:rsidR="00EC7911" w:rsidRDefault="00EC7911" w:rsidP="00EC7911">
      <w:pPr>
        <w:keepNext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76C90345" w14:textId="77777777" w:rsidR="00EC7911" w:rsidRDefault="00EC7911" w:rsidP="008969E8">
      <w:pPr>
        <w:rPr>
          <w:rFonts w:ascii="Times New Roman" w:hAnsi="Times New Roman" w:cs="Times New Roman"/>
          <w:sz w:val="24"/>
          <w:szCs w:val="24"/>
        </w:rPr>
      </w:pPr>
    </w:p>
    <w:p w14:paraId="652B25D1" w14:textId="00E44283" w:rsidR="008969E8" w:rsidRPr="00766955" w:rsidRDefault="008969E8" w:rsidP="008969E8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5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EC7911" w:rsidRPr="00766955">
        <w:rPr>
          <w:rFonts w:ascii="Times New Roman" w:hAnsi="Times New Roman" w:cs="Times New Roman"/>
          <w:sz w:val="22"/>
          <w:szCs w:val="22"/>
        </w:rPr>
        <w:t>3</w:t>
      </w:r>
      <w:r w:rsidRPr="00766955">
        <w:rPr>
          <w:rFonts w:ascii="Times New Roman" w:hAnsi="Times New Roman" w:cs="Times New Roman"/>
          <w:sz w:val="22"/>
          <w:szCs w:val="22"/>
        </w:rPr>
        <w:t xml:space="preserve"> к договору №____</w:t>
      </w:r>
    </w:p>
    <w:p w14:paraId="4356AE13" w14:textId="77777777" w:rsidR="008969E8" w:rsidRPr="00766955" w:rsidRDefault="008969E8" w:rsidP="008969E8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55">
        <w:rPr>
          <w:rFonts w:ascii="Times New Roman" w:hAnsi="Times New Roman" w:cs="Times New Roman"/>
          <w:sz w:val="22"/>
          <w:szCs w:val="22"/>
        </w:rPr>
        <w:t xml:space="preserve"> о предоставлении технического средства реабилитации </w:t>
      </w:r>
    </w:p>
    <w:p w14:paraId="6F60DF00" w14:textId="77777777" w:rsidR="008969E8" w:rsidRPr="00766955" w:rsidRDefault="008969E8" w:rsidP="008969E8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55">
        <w:rPr>
          <w:rFonts w:ascii="Times New Roman" w:hAnsi="Times New Roman" w:cs="Times New Roman"/>
          <w:sz w:val="22"/>
          <w:szCs w:val="22"/>
        </w:rPr>
        <w:t>за плату во временное пользование</w:t>
      </w:r>
    </w:p>
    <w:p w14:paraId="7257E381" w14:textId="77777777" w:rsidR="008969E8" w:rsidRPr="008969E8" w:rsidRDefault="008969E8" w:rsidP="008969E8">
      <w:pPr>
        <w:rPr>
          <w:rFonts w:ascii="Times New Roman" w:hAnsi="Times New Roman" w:cs="Times New Roman"/>
          <w:sz w:val="24"/>
          <w:szCs w:val="24"/>
        </w:rPr>
      </w:pPr>
    </w:p>
    <w:p w14:paraId="6B071C4D" w14:textId="77777777" w:rsidR="00EC7911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</w:t>
      </w:r>
    </w:p>
    <w:p w14:paraId="14E75FCB" w14:textId="7B07F38B" w:rsidR="00EC7911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Директору МБУ «КЦСОН Центрального </w:t>
      </w:r>
    </w:p>
    <w:p w14:paraId="0B529DE1" w14:textId="77777777" w:rsidR="00EC7911" w:rsidRPr="00392C15" w:rsidRDefault="00EC7911" w:rsidP="00EC7911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района города Кемерово» А.В. Ивановой    </w:t>
      </w:r>
    </w:p>
    <w:p w14:paraId="01D09C41" w14:textId="7B172822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от ________</w:t>
      </w:r>
      <w:r w:rsidR="00EC7911">
        <w:rPr>
          <w:rFonts w:ascii="Times New Roman" w:eastAsia="Times New Roman" w:hAnsi="Times New Roman" w:cs="Times New Roman"/>
          <w:bCs/>
          <w:iCs/>
          <w:sz w:val="22"/>
          <w:szCs w:val="22"/>
        </w:rPr>
        <w:t>_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</w:t>
      </w:r>
    </w:p>
    <w:p w14:paraId="3B071872" w14:textId="498CE05B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дата рождения _________________________________                                                                                                                   </w:t>
      </w:r>
    </w:p>
    <w:p w14:paraId="1A41950D" w14:textId="0976202D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адрес проживания ______________________________</w:t>
      </w:r>
    </w:p>
    <w:p w14:paraId="60FFD0B6" w14:textId="409D7109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контактный телефон____________________________</w:t>
      </w:r>
    </w:p>
    <w:p w14:paraId="50F6D0C6" w14:textId="77A901FF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паспорт: серия__________ № _______________выдан</w:t>
      </w:r>
    </w:p>
    <w:p w14:paraId="27B42308" w14:textId="34CA1AD1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______________________________________________</w:t>
      </w:r>
    </w:p>
    <w:p w14:paraId="44B0C159" w14:textId="45FECE2C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______________________________________________</w:t>
      </w:r>
    </w:p>
    <w:p w14:paraId="4BF64C32" w14:textId="77777777" w:rsidR="00E369D7" w:rsidRPr="00392C15" w:rsidRDefault="00E369D7" w:rsidP="00E369D7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Действующего (-ей) в интересах: </w:t>
      </w:r>
    </w:p>
    <w:p w14:paraId="42D60456" w14:textId="10815519" w:rsidR="00E369D7" w:rsidRPr="00392C15" w:rsidRDefault="00E369D7" w:rsidP="00E369D7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 </w:t>
      </w:r>
      <w:r w:rsidRPr="00E369D7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____________________________________________,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</w:p>
    <w:p w14:paraId="27713FD8" w14:textId="648D2880" w:rsidR="00E369D7" w:rsidRPr="00392C15" w:rsidRDefault="00E369D7" w:rsidP="00E369D7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дата рождения ________________________________</w:t>
      </w:r>
    </w:p>
    <w:p w14:paraId="3EAB0AD3" w14:textId="128F84F6" w:rsidR="00E369D7" w:rsidRPr="00392C15" w:rsidRDefault="00E369D7" w:rsidP="00E369D7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 адрес проживания _______________________</w:t>
      </w:r>
      <w:r w:rsidRPr="00E369D7">
        <w:rPr>
          <w:rFonts w:ascii="Times New Roman" w:eastAsia="Times New Roman" w:hAnsi="Times New Roman" w:cs="Times New Roman"/>
          <w:bCs/>
          <w:iCs/>
          <w:sz w:val="22"/>
          <w:szCs w:val="22"/>
        </w:rPr>
        <w:t>_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>_____</w:t>
      </w:r>
    </w:p>
    <w:p w14:paraId="42CB13D3" w14:textId="04519E86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паспорт: серия______ № _________выдан__________</w:t>
      </w:r>
    </w:p>
    <w:p w14:paraId="03C450F6" w14:textId="098E9B51" w:rsidR="00E369D7" w:rsidRPr="00392C15" w:rsidRDefault="00E369D7" w:rsidP="00E369D7">
      <w:pPr>
        <w:jc w:val="right"/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_____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  <w:lang w:val="en-US"/>
        </w:rPr>
        <w:t>_</w:t>
      </w: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________________________________________ </w:t>
      </w:r>
    </w:p>
    <w:p w14:paraId="1D628F89" w14:textId="28A97F8A" w:rsidR="00E369D7" w:rsidRPr="00392C15" w:rsidRDefault="00E369D7" w:rsidP="00E369D7">
      <w:pPr>
        <w:rPr>
          <w:rFonts w:ascii="Times New Roman" w:eastAsia="Times New Roman" w:hAnsi="Times New Roman" w:cs="Times New Roman"/>
          <w:bCs/>
          <w:iCs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Cs/>
          <w:iCs/>
          <w:sz w:val="22"/>
          <w:szCs w:val="22"/>
        </w:rPr>
        <w:t xml:space="preserve">                                                                             на основании доверенности от ____________________</w:t>
      </w:r>
    </w:p>
    <w:p w14:paraId="69294E03" w14:textId="77777777" w:rsidR="00E369D7" w:rsidRDefault="00E369D7" w:rsidP="00E369D7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6679E32E" w14:textId="77777777" w:rsidR="00E369D7" w:rsidRDefault="00E369D7" w:rsidP="00E369D7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30C8FD01" w14:textId="77777777" w:rsidR="00E369D7" w:rsidRDefault="00E369D7" w:rsidP="00E369D7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5042C31D" w14:textId="77777777" w:rsidR="00E369D7" w:rsidRPr="00392C15" w:rsidRDefault="00E369D7" w:rsidP="00E369D7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</w:p>
    <w:p w14:paraId="70A2C1B9" w14:textId="77777777" w:rsidR="00E369D7" w:rsidRPr="00392C15" w:rsidRDefault="00E369D7" w:rsidP="00E369D7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  <w:t xml:space="preserve">ЗАЯВЛЕНИЕ </w:t>
      </w:r>
    </w:p>
    <w:p w14:paraId="2EEEC0FB" w14:textId="77777777" w:rsidR="00E369D7" w:rsidRPr="00392C15" w:rsidRDefault="00E369D7" w:rsidP="00E369D7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b/>
          <w:bCs/>
          <w:iCs/>
          <w:kern w:val="32"/>
          <w:sz w:val="22"/>
          <w:szCs w:val="22"/>
        </w:rPr>
        <w:t>на продление проката технического средства реабилитации</w:t>
      </w:r>
    </w:p>
    <w:p w14:paraId="186E30E2" w14:textId="77777777" w:rsidR="00E369D7" w:rsidRPr="00392C15" w:rsidRDefault="00E369D7" w:rsidP="00E369D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D6D3C9E" w14:textId="77777777" w:rsidR="00EC7911" w:rsidRDefault="00EC7911" w:rsidP="00E369D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319CF02" w14:textId="77777777" w:rsidR="00EC7911" w:rsidRDefault="00EC7911" w:rsidP="00E369D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655FD75" w14:textId="32BB362B" w:rsidR="00E369D7" w:rsidRPr="00392C15" w:rsidRDefault="00E369D7" w:rsidP="00E369D7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Прошу продлить срок проката ____________________________________ инв.№ ______ </w:t>
      </w:r>
    </w:p>
    <w:p w14:paraId="3BE9438D" w14:textId="77777777" w:rsidR="00E369D7" w:rsidRPr="00392C15" w:rsidRDefault="00E369D7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 w:rsidRPr="00392C15"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(наименование средства реабилитации)</w:t>
      </w:r>
    </w:p>
    <w:p w14:paraId="7ED14E16" w14:textId="77777777" w:rsidR="00E369D7" w:rsidRDefault="00E369D7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стоимостью_____________________ сроком на _________ день (-</w:t>
      </w:r>
      <w:proofErr w:type="gramStart"/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я,-</w:t>
      </w:r>
      <w:proofErr w:type="gramEnd"/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ей).</w:t>
      </w:r>
    </w:p>
    <w:p w14:paraId="10AAC91A" w14:textId="77777777" w:rsidR="00EC7911" w:rsidRPr="00392C15" w:rsidRDefault="00EC7911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EADA857" w14:textId="77777777" w:rsidR="00E369D7" w:rsidRPr="00392C15" w:rsidRDefault="00E369D7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«____</w:t>
      </w:r>
      <w:proofErr w:type="gramStart"/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_»_</w:t>
      </w:r>
      <w:proofErr w:type="gramEnd"/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____________202____ г.                                          Подпись_______________</w:t>
      </w:r>
    </w:p>
    <w:p w14:paraId="14940346" w14:textId="77777777" w:rsidR="00EC7911" w:rsidRDefault="00EC7911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71FDF4F" w14:textId="02F195E8" w:rsidR="00E369D7" w:rsidRDefault="00E369D7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Заключение директора Центра: продлить срок проката ТСР.</w:t>
      </w:r>
    </w:p>
    <w:p w14:paraId="0DAB1228" w14:textId="77777777" w:rsidR="00EC7911" w:rsidRDefault="00EC7911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AEB2340" w14:textId="7C3638A1" w:rsidR="00EC7911" w:rsidRPr="00792D54" w:rsidRDefault="00EC7911" w:rsidP="00EC7911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«____</w:t>
      </w:r>
      <w:proofErr w:type="gramStart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_»_</w:t>
      </w:r>
      <w:proofErr w:type="gramEnd"/>
      <w:r w:rsidRPr="00792D54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____________202____ г.                             Подпись_____________ А.В. Иванова</w:t>
      </w:r>
    </w:p>
    <w:p w14:paraId="2E74382A" w14:textId="77777777" w:rsidR="00EC7911" w:rsidRDefault="00EC7911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6350419" w14:textId="77777777" w:rsidR="00EC7911" w:rsidRDefault="00EC7911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AC0A72F" w14:textId="77777777" w:rsidR="00E369D7" w:rsidRDefault="00E369D7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48E744" w14:textId="77777777" w:rsidR="00E369D7" w:rsidRDefault="00E369D7" w:rsidP="00E369D7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EDCDF00" w14:textId="77777777" w:rsidR="008969E8" w:rsidRPr="008969E8" w:rsidRDefault="008969E8" w:rsidP="008969E8">
      <w:pPr>
        <w:rPr>
          <w:rFonts w:ascii="Times New Roman" w:hAnsi="Times New Roman" w:cs="Times New Roman"/>
          <w:sz w:val="24"/>
          <w:szCs w:val="24"/>
        </w:rPr>
      </w:pPr>
    </w:p>
    <w:p w14:paraId="4FDE31E9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61AEAE28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39BF6BBE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17D7F1C8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45374C24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5AF5ED4C" w14:textId="77777777" w:rsidR="00EC7911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761310A6" w14:textId="5DDB9F7A" w:rsidR="00EC7911" w:rsidRPr="0058113C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5</w:t>
      </w:r>
    </w:p>
    <w:p w14:paraId="5472AB09" w14:textId="77777777" w:rsidR="00EC7911" w:rsidRPr="0058113C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к Положению о деятельности пункта </w:t>
      </w:r>
    </w:p>
    <w:p w14:paraId="4E18667D" w14:textId="77777777" w:rsidR="00EC7911" w:rsidRPr="0058113C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проката технических средств реабилитации </w:t>
      </w:r>
    </w:p>
    <w:p w14:paraId="1920AAAB" w14:textId="77777777" w:rsidR="00EC7911" w:rsidRPr="0058113C" w:rsidRDefault="00EC7911" w:rsidP="00EC7911">
      <w:pPr>
        <w:widowControl w:val="0"/>
        <w:tabs>
          <w:tab w:val="left" w:pos="2299"/>
        </w:tabs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ru-RU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>МБУ «КЦСОН Центрального района города Кемерово</w:t>
      </w:r>
    </w:p>
    <w:p w14:paraId="074BA6DF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42A0B990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0DED48CA" w14:textId="77777777" w:rsidR="00EC7911" w:rsidRDefault="00EC7911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454E9364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sz w:val="22"/>
          <w:szCs w:val="22"/>
        </w:rPr>
        <w:t>СОГЛАСИЕ</w:t>
      </w:r>
    </w:p>
    <w:p w14:paraId="72794CD3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92C15">
        <w:rPr>
          <w:rFonts w:ascii="Times New Roman" w:eastAsia="Times New Roman" w:hAnsi="Times New Roman" w:cs="Times New Roman"/>
          <w:sz w:val="22"/>
          <w:szCs w:val="22"/>
        </w:rPr>
        <w:t>на обработку персональных данных</w:t>
      </w:r>
    </w:p>
    <w:p w14:paraId="32853144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</w:p>
    <w:p w14:paraId="3ABFC5DC" w14:textId="77777777" w:rsidR="00EC7911" w:rsidRPr="00392C15" w:rsidRDefault="00EC7911" w:rsidP="00EC7911">
      <w:pPr>
        <w:ind w:firstLine="708"/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Я, _________________________________________________________________________________________,</w:t>
      </w:r>
    </w:p>
    <w:p w14:paraId="6A165FB0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C15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14:paraId="7761C9D0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дата рождения: ____________________,</w:t>
      </w:r>
      <w:r>
        <w:rPr>
          <w:rFonts w:ascii="Times New Roman" w:eastAsia="Times New Roman" w:hAnsi="Times New Roman" w:cs="Times New Roman"/>
        </w:rPr>
        <w:t xml:space="preserve"> </w:t>
      </w:r>
      <w:r w:rsidRPr="00392C15">
        <w:rPr>
          <w:rFonts w:ascii="Times New Roman" w:eastAsia="Times New Roman" w:hAnsi="Times New Roman" w:cs="Times New Roman"/>
        </w:rPr>
        <w:t>проживающий(-</w:t>
      </w:r>
      <w:proofErr w:type="spellStart"/>
      <w:r w:rsidRPr="00392C15">
        <w:rPr>
          <w:rFonts w:ascii="Times New Roman" w:eastAsia="Times New Roman" w:hAnsi="Times New Roman" w:cs="Times New Roman"/>
        </w:rPr>
        <w:t>ая</w:t>
      </w:r>
      <w:proofErr w:type="spellEnd"/>
      <w:r w:rsidRPr="00392C15">
        <w:rPr>
          <w:rFonts w:ascii="Times New Roman" w:eastAsia="Times New Roman" w:hAnsi="Times New Roman" w:cs="Times New Roman"/>
        </w:rPr>
        <w:t>) по адресу: г. Кемерово, __________________________________________________________________________, документ, удостовер</w:t>
      </w:r>
      <w:r>
        <w:rPr>
          <w:rFonts w:ascii="Times New Roman" w:eastAsia="Times New Roman" w:hAnsi="Times New Roman" w:cs="Times New Roman"/>
        </w:rPr>
        <w:t>я</w:t>
      </w:r>
      <w:r w:rsidRPr="00392C15">
        <w:rPr>
          <w:rFonts w:ascii="Times New Roman" w:eastAsia="Times New Roman" w:hAnsi="Times New Roman" w:cs="Times New Roman"/>
        </w:rPr>
        <w:t>ющий личность:___________________________________________________________________________________________________________________________________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  <w:r w:rsidRPr="00392C15">
        <w:rPr>
          <w:rFonts w:ascii="Times New Roman" w:eastAsia="Times New Roman" w:hAnsi="Times New Roman" w:cs="Times New Roman"/>
        </w:rPr>
        <w:t>_</w:t>
      </w:r>
    </w:p>
    <w:p w14:paraId="7D881975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C15">
        <w:rPr>
          <w:rFonts w:ascii="Times New Roman" w:eastAsia="Times New Roman" w:hAnsi="Times New Roman" w:cs="Times New Roman"/>
          <w:sz w:val="16"/>
          <w:szCs w:val="16"/>
        </w:rPr>
        <w:t>(наименование, серия (при наличии) и номер документа)</w:t>
      </w:r>
    </w:p>
    <w:p w14:paraId="6945A918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__________________________________________________________________________________________________,</w:t>
      </w:r>
    </w:p>
    <w:p w14:paraId="3074E6D8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92C15">
        <w:rPr>
          <w:rFonts w:ascii="Times New Roman" w:eastAsia="Times New Roman" w:hAnsi="Times New Roman" w:cs="Times New Roman"/>
          <w:sz w:val="16"/>
          <w:szCs w:val="16"/>
        </w:rPr>
        <w:t>(сведения о дате выдачи документа и выдавшем его органе)</w:t>
      </w:r>
    </w:p>
    <w:p w14:paraId="0FC8C03E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контактный номер телефона (мобильный): _________________________________, даю согласие, в соответствии со ст. 9 Федерального закона от 27 июля 2006 № 152-ФЗ «О персональных данных», оператору персональных данных - МБУ «КЦСОН Центрального района города Кемерово» (650000, г. Кемерово, пр. Ленина, д. 30), на обработку (включая сбор, систематизацию, накопление, хранение, уточнение (обновление, изменение), использование, блокирование, уничтожение) моих персональных данных, а именно: фамилия, имя, отчество; паспортные данные: серия, номер, кем и когда выдан, код подразделения, дата рождения, место рождения, адрес регистрации, пол; номер телефона как автоматизированным способом, так и на бумажных носителях, в соответствии с действующим законодательством Российской Федерации, в целях выполнения мероприятий социальной реабилитации или абилитации.</w:t>
      </w:r>
    </w:p>
    <w:p w14:paraId="2383C0D9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ab/>
        <w:t>Настоящее согласие действует со дня его подписания до дня его отзыва в письменной форме.</w:t>
      </w:r>
    </w:p>
    <w:p w14:paraId="108A12C3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«___» _____________ 20___ г.</w:t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  <w:t>_______________ / _________________________</w:t>
      </w:r>
    </w:p>
    <w:p w14:paraId="1BFE72B9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2C15">
        <w:rPr>
          <w:rFonts w:ascii="Times New Roman" w:eastAsia="Times New Roman" w:hAnsi="Times New Roman" w:cs="Times New Roman"/>
          <w:sz w:val="16"/>
          <w:szCs w:val="16"/>
        </w:rPr>
        <w:t xml:space="preserve">             (дата подписания)</w:t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  <w:t xml:space="preserve">                  </w:t>
      </w:r>
      <w:proofErr w:type="gramStart"/>
      <w:r w:rsidRPr="00392C15">
        <w:rPr>
          <w:rFonts w:ascii="Times New Roman" w:eastAsia="Times New Roman" w:hAnsi="Times New Roman" w:cs="Times New Roman"/>
        </w:rPr>
        <w:t xml:space="preserve">   </w:t>
      </w:r>
      <w:r w:rsidRPr="00392C1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392C15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392C1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(расшифровка)</w:t>
      </w:r>
    </w:p>
    <w:p w14:paraId="0B83D94F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3464B8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Согласие получил: Специалист по социальной работе</w:t>
      </w:r>
      <w:r w:rsidRPr="00392C15">
        <w:rPr>
          <w:rFonts w:ascii="Times New Roman" w:eastAsia="Times New Roman" w:hAnsi="Times New Roman" w:cs="Times New Roman"/>
        </w:rPr>
        <w:tab/>
      </w:r>
    </w:p>
    <w:p w14:paraId="6108C973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</w:rPr>
      </w:pPr>
      <w:r w:rsidRPr="00392C15">
        <w:rPr>
          <w:rFonts w:ascii="Times New Roman" w:eastAsia="Times New Roman" w:hAnsi="Times New Roman" w:cs="Times New Roman"/>
        </w:rPr>
        <w:t>«___» _____________ 20___ г.</w:t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</w:r>
      <w:r w:rsidRPr="00392C15">
        <w:rPr>
          <w:rFonts w:ascii="Times New Roman" w:eastAsia="Times New Roman" w:hAnsi="Times New Roman" w:cs="Times New Roman"/>
        </w:rPr>
        <w:tab/>
        <w:t>_______________ / _________________________</w:t>
      </w:r>
    </w:p>
    <w:p w14:paraId="29251C1E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2C15">
        <w:rPr>
          <w:rFonts w:ascii="Times New Roman" w:eastAsia="Times New Roman" w:hAnsi="Times New Roman" w:cs="Times New Roman"/>
          <w:sz w:val="16"/>
          <w:szCs w:val="16"/>
        </w:rPr>
        <w:t xml:space="preserve">             (дата подписания)</w:t>
      </w:r>
      <w:r w:rsidRPr="00392C15">
        <w:rPr>
          <w:rFonts w:ascii="Times New Roman" w:eastAsia="Times New Roman" w:hAnsi="Times New Roman" w:cs="Times New Roman"/>
          <w:sz w:val="16"/>
          <w:szCs w:val="16"/>
        </w:rPr>
        <w:tab/>
      </w:r>
      <w:r w:rsidRPr="00392C15">
        <w:rPr>
          <w:rFonts w:ascii="Times New Roman" w:eastAsia="Times New Roman" w:hAnsi="Times New Roman" w:cs="Times New Roman"/>
          <w:sz w:val="16"/>
          <w:szCs w:val="16"/>
        </w:rPr>
        <w:tab/>
      </w:r>
      <w:r w:rsidRPr="00392C15">
        <w:rPr>
          <w:rFonts w:ascii="Times New Roman" w:eastAsia="Times New Roman" w:hAnsi="Times New Roman" w:cs="Times New Roman"/>
          <w:sz w:val="16"/>
          <w:szCs w:val="16"/>
        </w:rPr>
        <w:tab/>
      </w:r>
      <w:r w:rsidRPr="00392C1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</w:t>
      </w:r>
      <w:proofErr w:type="gramStart"/>
      <w:r w:rsidRPr="00392C15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392C15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392C15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(расшифровка)</w:t>
      </w:r>
    </w:p>
    <w:p w14:paraId="0FB46E7D" w14:textId="77777777" w:rsidR="00EC7911" w:rsidRPr="00392C15" w:rsidRDefault="00EC7911" w:rsidP="00EC7911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445A1E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3D332DE8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746A3B3E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19A2786D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604DB9BC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184FBEAC" w14:textId="77777777" w:rsidR="0058113C" w:rsidRDefault="0058113C" w:rsidP="006341CC">
      <w:pPr>
        <w:widowControl w:val="0"/>
        <w:ind w:firstLine="260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  <w:lang w:bidi="ru-RU"/>
        </w:rPr>
      </w:pPr>
    </w:p>
    <w:p w14:paraId="21384C78" w14:textId="77777777" w:rsidR="006341CC" w:rsidRDefault="006341CC" w:rsidP="006341CC">
      <w:pPr>
        <w:ind w:left="-567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6341CC" w:rsidSect="008969E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713B05C4" w14:textId="415F89A4" w:rsidR="00EC7911" w:rsidRPr="0058113C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6</w:t>
      </w:r>
    </w:p>
    <w:p w14:paraId="00591FA0" w14:textId="77777777" w:rsidR="00EC7911" w:rsidRPr="0058113C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к Положению о деятельности пункта </w:t>
      </w:r>
    </w:p>
    <w:p w14:paraId="761EF47E" w14:textId="77777777" w:rsidR="00EC7911" w:rsidRPr="0058113C" w:rsidRDefault="00EC7911" w:rsidP="00EC7911">
      <w:pPr>
        <w:spacing w:line="235" w:lineRule="auto"/>
        <w:jc w:val="right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проката технических средств реабилитации </w:t>
      </w:r>
    </w:p>
    <w:p w14:paraId="1C968EE5" w14:textId="77777777" w:rsidR="00EC7911" w:rsidRPr="0058113C" w:rsidRDefault="00EC7911" w:rsidP="00EC7911">
      <w:pPr>
        <w:widowControl w:val="0"/>
        <w:tabs>
          <w:tab w:val="left" w:pos="2299"/>
        </w:tabs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ru-RU"/>
        </w:rPr>
      </w:pPr>
      <w:r w:rsidRPr="0058113C">
        <w:rPr>
          <w:rFonts w:ascii="Times New Roman" w:eastAsia="Times New Roman" w:hAnsi="Times New Roman"/>
          <w:color w:val="000000" w:themeColor="text1"/>
          <w:sz w:val="22"/>
          <w:szCs w:val="22"/>
        </w:rPr>
        <w:t>МБУ «КЦСОН Центрального района города Кемерово</w:t>
      </w:r>
    </w:p>
    <w:p w14:paraId="5073456B" w14:textId="77777777" w:rsidR="00EC7911" w:rsidRDefault="00EC7911" w:rsidP="00EC791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99ABE14" w14:textId="77777777" w:rsidR="00EC7911" w:rsidRDefault="00EC7911" w:rsidP="00EC791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7B44762" w14:textId="77777777" w:rsidR="00EC7911" w:rsidRDefault="00EC7911" w:rsidP="00EC791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29A79D4" w14:textId="77777777" w:rsidR="00EC7911" w:rsidRDefault="00EC7911" w:rsidP="00EC791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15C79B7" w14:textId="607AD06B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ДОВЕРЕННОСТЬ</w:t>
      </w:r>
    </w:p>
    <w:p w14:paraId="23B61FAC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г. Кемерово, Кемеровская область-Кузбасс</w:t>
      </w:r>
    </w:p>
    <w:p w14:paraId="1CE9DA2F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 _______________________________________________________________________________</w:t>
      </w:r>
    </w:p>
    <w:p w14:paraId="5264089A" w14:textId="77777777" w:rsidR="00EC7911" w:rsidRPr="00392C15" w:rsidRDefault="00EC7911" w:rsidP="00EC7911">
      <w:pPr>
        <w:jc w:val="center"/>
        <w:rPr>
          <w:rFonts w:ascii="Times New Roman" w:eastAsia="Times New Roman" w:hAnsi="Times New Roman" w:cs="Times New Roman"/>
          <w:bCs/>
          <w:iCs/>
        </w:rPr>
      </w:pPr>
      <w:r w:rsidRPr="00392C15">
        <w:rPr>
          <w:rFonts w:ascii="Times New Roman" w:eastAsia="Times New Roman" w:hAnsi="Times New Roman" w:cs="Times New Roman"/>
          <w:bCs/>
          <w:iCs/>
        </w:rPr>
        <w:t>(дата составления доверенности прописью)</w:t>
      </w:r>
    </w:p>
    <w:p w14:paraId="62AAD961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>, ____________________________________________________________________,</w:t>
      </w:r>
    </w:p>
    <w:p w14:paraId="4F624B7C" w14:textId="77777777" w:rsidR="00EC7911" w:rsidRPr="00392C15" w:rsidRDefault="00EC7911" w:rsidP="00EC7911">
      <w:pPr>
        <w:ind w:left="-567"/>
        <w:jc w:val="center"/>
        <w:rPr>
          <w:rFonts w:ascii="Times New Roman" w:eastAsia="Times New Roman" w:hAnsi="Times New Roman" w:cs="Times New Roman"/>
          <w:bCs/>
          <w:iCs/>
        </w:rPr>
      </w:pPr>
      <w:r w:rsidRPr="00392C15">
        <w:rPr>
          <w:rFonts w:ascii="Times New Roman" w:eastAsia="Times New Roman" w:hAnsi="Times New Roman" w:cs="Times New Roman"/>
          <w:bCs/>
          <w:iCs/>
        </w:rPr>
        <w:t>(фамилия, имя, отчество доверителя)</w:t>
      </w:r>
    </w:p>
    <w:p w14:paraId="08F6A772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проживающий(-</w:t>
      </w:r>
      <w:proofErr w:type="spellStart"/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ая</w:t>
      </w:r>
      <w:proofErr w:type="spellEnd"/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) по адресу: г. Кемерово,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_______________________________________</w:t>
      </w:r>
    </w:p>
    <w:p w14:paraId="79827A41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____________________________________, 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паспорт: серия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 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№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____________,</w:t>
      </w:r>
    </w:p>
    <w:p w14:paraId="1D991882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выдан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_________________________________________________________________</w:t>
      </w:r>
    </w:p>
    <w:p w14:paraId="154E07AC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>___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_______________ ________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г. </w:t>
      </w:r>
    </w:p>
    <w:p w14:paraId="6D892028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доверяю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______________________________________________________________,</w:t>
      </w:r>
    </w:p>
    <w:p w14:paraId="40A39418" w14:textId="77777777" w:rsidR="00EC7911" w:rsidRPr="00392C15" w:rsidRDefault="00EC7911" w:rsidP="00EC7911">
      <w:pPr>
        <w:ind w:left="-567"/>
        <w:jc w:val="center"/>
        <w:rPr>
          <w:rFonts w:ascii="Times New Roman" w:eastAsia="Times New Roman" w:hAnsi="Times New Roman" w:cs="Times New Roman"/>
          <w:bCs/>
          <w:iCs/>
        </w:rPr>
      </w:pPr>
      <w:r w:rsidRPr="00392C15">
        <w:rPr>
          <w:rFonts w:ascii="Times New Roman" w:eastAsia="Times New Roman" w:hAnsi="Times New Roman" w:cs="Times New Roman"/>
          <w:bCs/>
          <w:iCs/>
        </w:rPr>
        <w:t>(фамилия, имя, отчество доверенного)</w:t>
      </w:r>
    </w:p>
    <w:p w14:paraId="5E753668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проживающему(-ей) по адресу: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_______________________________________________</w:t>
      </w:r>
    </w:p>
    <w:p w14:paraId="51B51DE1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___________________________________, 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паспорт: серия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 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№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____________,</w:t>
      </w:r>
    </w:p>
    <w:p w14:paraId="2C48225F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выдан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_________________________________________________________________</w:t>
      </w:r>
    </w:p>
    <w:p w14:paraId="665B63FC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>___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____________ ________ </w:t>
      </w: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5B17B3B4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подавать от моего имени и в моих интересах заявления о выдаче в прокат технических средств реабилитации, о продлении срока проката технических средств реабилитации, заключать с МБУ «КЦСОН Центрального района города Кемерово» договор о предоставлении технического средства реабилитации за плату во временное пользование и оформлять сопутствующие документы с правом подписи от моего имени.</w:t>
      </w:r>
    </w:p>
    <w:p w14:paraId="3755F594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92C15">
        <w:rPr>
          <w:rFonts w:ascii="Times New Roman" w:eastAsia="Times New Roman" w:hAnsi="Times New Roman" w:cs="Times New Roman"/>
          <w:bCs/>
          <w:iCs/>
          <w:sz w:val="24"/>
          <w:szCs w:val="24"/>
        </w:rPr>
        <w:t>Доверенность выдана сроком на один год без права передоверия.</w:t>
      </w:r>
    </w:p>
    <w:p w14:paraId="77BB0BE6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DC46E4A" w14:textId="77777777" w:rsidR="00EC7911" w:rsidRPr="00392C15" w:rsidRDefault="00EC7911" w:rsidP="00EC7911">
      <w:pPr>
        <w:ind w:left="-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 / ___________________________________________________</w:t>
      </w:r>
    </w:p>
    <w:p w14:paraId="53C7F0E9" w14:textId="77777777" w:rsidR="00EC7911" w:rsidRPr="00392C15" w:rsidRDefault="00EC7911" w:rsidP="00EC7911">
      <w:pPr>
        <w:ind w:left="-567" w:firstLine="1275"/>
        <w:jc w:val="both"/>
        <w:rPr>
          <w:rFonts w:ascii="Times New Roman" w:eastAsia="Times New Roman" w:hAnsi="Times New Roman" w:cs="Times New Roman"/>
          <w:bCs/>
          <w:iCs/>
        </w:rPr>
      </w:pPr>
      <w:r w:rsidRPr="00392C15">
        <w:rPr>
          <w:rFonts w:ascii="Times New Roman" w:eastAsia="Times New Roman" w:hAnsi="Times New Roman" w:cs="Times New Roman"/>
          <w:bCs/>
          <w:iCs/>
        </w:rPr>
        <w:t>(подпись)</w:t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392C1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392C15">
        <w:rPr>
          <w:rFonts w:ascii="Times New Roman" w:eastAsia="Times New Roman" w:hAnsi="Times New Roman" w:cs="Times New Roman"/>
          <w:bCs/>
          <w:iCs/>
        </w:rPr>
        <w:t>(фамилия, имя, отчество доверителя)</w:t>
      </w:r>
    </w:p>
    <w:p w14:paraId="3872074B" w14:textId="77777777" w:rsidR="00EC7911" w:rsidRPr="00392C15" w:rsidRDefault="00EC7911" w:rsidP="00EC7911">
      <w:pPr>
        <w:ind w:left="-567" w:firstLine="1275"/>
        <w:jc w:val="both"/>
        <w:rPr>
          <w:rFonts w:ascii="Times New Roman" w:eastAsia="Times New Roman" w:hAnsi="Times New Roman" w:cs="Times New Roman"/>
          <w:bCs/>
          <w:iCs/>
        </w:rPr>
      </w:pPr>
    </w:p>
    <w:p w14:paraId="098E8A43" w14:textId="77777777" w:rsidR="00EC7911" w:rsidRDefault="00EC7911" w:rsidP="00EC7911">
      <w:pPr>
        <w:spacing w:line="235" w:lineRule="auto"/>
        <w:ind w:firstLine="260"/>
        <w:jc w:val="both"/>
        <w:rPr>
          <w:rFonts w:ascii="Times New Roman" w:eastAsia="Times New Roman" w:hAnsi="Times New Roman"/>
          <w:sz w:val="28"/>
        </w:rPr>
      </w:pPr>
    </w:p>
    <w:p w14:paraId="4824CBF2" w14:textId="33E58B4B" w:rsidR="00792774" w:rsidRPr="008969E8" w:rsidRDefault="00792774" w:rsidP="00F16118">
      <w:pPr>
        <w:rPr>
          <w:rFonts w:ascii="Times New Roman" w:hAnsi="Times New Roman" w:cs="Times New Roman"/>
          <w:sz w:val="24"/>
          <w:szCs w:val="24"/>
        </w:rPr>
      </w:pPr>
    </w:p>
    <w:sectPr w:rsidR="00792774" w:rsidRPr="008969E8" w:rsidSect="008969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0B8E" w14:textId="77777777" w:rsidR="00593157" w:rsidRDefault="00593157" w:rsidP="00816CA7">
      <w:r>
        <w:separator/>
      </w:r>
    </w:p>
  </w:endnote>
  <w:endnote w:type="continuationSeparator" w:id="0">
    <w:p w14:paraId="779B4BCF" w14:textId="77777777" w:rsidR="00593157" w:rsidRDefault="00593157" w:rsidP="0081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887302"/>
      <w:docPartObj>
        <w:docPartGallery w:val="Page Numbers (Bottom of Page)"/>
        <w:docPartUnique/>
      </w:docPartObj>
    </w:sdtPr>
    <w:sdtContent>
      <w:p w14:paraId="4E59E252" w14:textId="2D55361E" w:rsidR="00816CA7" w:rsidRDefault="00816C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0A3E9D" w14:textId="77777777" w:rsidR="00816CA7" w:rsidRDefault="00816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662514"/>
      <w:docPartObj>
        <w:docPartGallery w:val="Page Numbers (Bottom of Page)"/>
        <w:docPartUnique/>
      </w:docPartObj>
    </w:sdtPr>
    <w:sdtContent>
      <w:p w14:paraId="1A64FA35" w14:textId="038C49C8" w:rsidR="00816CA7" w:rsidRDefault="00000000">
        <w:pPr>
          <w:pStyle w:val="a7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B4B6" w14:textId="77777777" w:rsidR="00593157" w:rsidRDefault="00593157" w:rsidP="00816CA7">
      <w:r>
        <w:separator/>
      </w:r>
    </w:p>
  </w:footnote>
  <w:footnote w:type="continuationSeparator" w:id="0">
    <w:p w14:paraId="33CD100B" w14:textId="77777777" w:rsidR="00593157" w:rsidRDefault="00593157" w:rsidP="0081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4B2"/>
    <w:multiLevelType w:val="multilevel"/>
    <w:tmpl w:val="4C82A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lvlText w:val="2.8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639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601E55"/>
    <w:multiLevelType w:val="multilevel"/>
    <w:tmpl w:val="E7F06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0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DD2AFF"/>
    <w:multiLevelType w:val="multilevel"/>
    <w:tmpl w:val="8F46D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7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21255A"/>
    <w:multiLevelType w:val="multilevel"/>
    <w:tmpl w:val="8F46D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7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64AE"/>
    <w:multiLevelType w:val="multilevel"/>
    <w:tmpl w:val="4016ECA4"/>
    <w:lvl w:ilvl="0">
      <w:start w:val="1"/>
      <w:numFmt w:val="decimal"/>
      <w:lvlText w:val="%1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5.4"/>
      <w:lvlJc w:val="left"/>
      <w:pPr>
        <w:ind w:left="1639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DE0665"/>
    <w:multiLevelType w:val="hybridMultilevel"/>
    <w:tmpl w:val="50F40292"/>
    <w:lvl w:ilvl="0" w:tplc="E1E47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40711"/>
    <w:multiLevelType w:val="multilevel"/>
    <w:tmpl w:val="44CA52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7.2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005AA8"/>
    <w:multiLevelType w:val="multilevel"/>
    <w:tmpl w:val="DCDA4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7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5B77D4"/>
    <w:multiLevelType w:val="multilevel"/>
    <w:tmpl w:val="757E0838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5.2"/>
      <w:lvlJc w:val="left"/>
      <w:pPr>
        <w:ind w:left="1639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86E7A"/>
    <w:multiLevelType w:val="hybridMultilevel"/>
    <w:tmpl w:val="1C7C4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A15"/>
    <w:multiLevelType w:val="multilevel"/>
    <w:tmpl w:val="BBEA9CDE"/>
    <w:styleLink w:val="2"/>
    <w:lvl w:ilvl="0">
      <w:start w:val="1"/>
      <w:numFmt w:val="decimal"/>
      <w:lvlText w:val="%1.5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1E8"/>
    <w:multiLevelType w:val="multilevel"/>
    <w:tmpl w:val="800A8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C904E0"/>
    <w:multiLevelType w:val="multilevel"/>
    <w:tmpl w:val="757E0838"/>
    <w:numStyleLink w:val="1"/>
  </w:abstractNum>
  <w:abstractNum w:abstractNumId="13" w15:restartNumberingAfterBreak="0">
    <w:nsid w:val="3F667BA4"/>
    <w:multiLevelType w:val="multilevel"/>
    <w:tmpl w:val="6196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9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8"/>
      <w:lvlJc w:val="left"/>
      <w:pPr>
        <w:ind w:left="1072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8F6BAE"/>
    <w:multiLevelType w:val="multilevel"/>
    <w:tmpl w:val="39ACF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A014FA"/>
    <w:multiLevelType w:val="multilevel"/>
    <w:tmpl w:val="008C5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3"/>
      <w:lvlJc w:val="left"/>
      <w:pPr>
        <w:ind w:left="1639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CA07CA"/>
    <w:multiLevelType w:val="multilevel"/>
    <w:tmpl w:val="09544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2"/>
      <w:lvlJc w:val="left"/>
      <w:pPr>
        <w:ind w:left="1639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FF6EBE"/>
    <w:multiLevelType w:val="multilevel"/>
    <w:tmpl w:val="39ACF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9F7615"/>
    <w:multiLevelType w:val="multilevel"/>
    <w:tmpl w:val="CBAADD4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5"/>
      <w:lvlJc w:val="left"/>
      <w:pPr>
        <w:ind w:left="1072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CE4B2A"/>
    <w:multiLevelType w:val="hybridMultilevel"/>
    <w:tmpl w:val="5D364208"/>
    <w:lvl w:ilvl="0" w:tplc="955A4BA4">
      <w:start w:val="1"/>
      <w:numFmt w:val="decimal"/>
      <w:lvlText w:val="%1.1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8CB3EE1"/>
    <w:multiLevelType w:val="multilevel"/>
    <w:tmpl w:val="628AD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D276CA"/>
    <w:multiLevelType w:val="hybridMultilevel"/>
    <w:tmpl w:val="A5BC8FD0"/>
    <w:lvl w:ilvl="0" w:tplc="634AA2E4">
      <w:start w:val="1"/>
      <w:numFmt w:val="decimal"/>
      <w:lvlText w:val="%1.3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5E826510"/>
    <w:multiLevelType w:val="multilevel"/>
    <w:tmpl w:val="7AF22770"/>
    <w:lvl w:ilvl="0">
      <w:start w:val="1"/>
      <w:numFmt w:val="decimal"/>
      <w:lvlText w:val="%1.4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0C7707F"/>
    <w:multiLevelType w:val="hybridMultilevel"/>
    <w:tmpl w:val="F37A28F0"/>
    <w:lvl w:ilvl="0" w:tplc="99E691DA">
      <w:start w:val="1"/>
      <w:numFmt w:val="decimal"/>
      <w:lvlText w:val="%1.4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70343930"/>
    <w:multiLevelType w:val="hybridMultilevel"/>
    <w:tmpl w:val="12521B6C"/>
    <w:lvl w:ilvl="0" w:tplc="13C49BE6">
      <w:start w:val="1"/>
      <w:numFmt w:val="decimal"/>
      <w:lvlText w:val="%1.1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339930">
    <w:abstractNumId w:val="19"/>
  </w:num>
  <w:num w:numId="2" w16cid:durableId="1584103283">
    <w:abstractNumId w:val="24"/>
  </w:num>
  <w:num w:numId="3" w16cid:durableId="1680347478">
    <w:abstractNumId w:val="21"/>
  </w:num>
  <w:num w:numId="4" w16cid:durableId="2061859169">
    <w:abstractNumId w:val="23"/>
  </w:num>
  <w:num w:numId="5" w16cid:durableId="1980109303">
    <w:abstractNumId w:val="22"/>
  </w:num>
  <w:num w:numId="6" w16cid:durableId="825439365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1.11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283928867">
    <w:abstractNumId w:val="16"/>
  </w:num>
  <w:num w:numId="8" w16cid:durableId="1367024823">
    <w:abstractNumId w:val="15"/>
  </w:num>
  <w:num w:numId="9" w16cid:durableId="186600451">
    <w:abstractNumId w:val="18"/>
  </w:num>
  <w:num w:numId="10" w16cid:durableId="2083141100">
    <w:abstractNumId w:val="4"/>
  </w:num>
  <w:num w:numId="11" w16cid:durableId="872036884">
    <w:abstractNumId w:val="11"/>
  </w:num>
  <w:num w:numId="12" w16cid:durableId="310259788">
    <w:abstractNumId w:val="7"/>
  </w:num>
  <w:num w:numId="13" w16cid:durableId="1172143700">
    <w:abstractNumId w:val="6"/>
  </w:num>
  <w:num w:numId="14" w16cid:durableId="1367023860">
    <w:abstractNumId w:val="1"/>
  </w:num>
  <w:num w:numId="15" w16cid:durableId="230390725">
    <w:abstractNumId w:val="13"/>
  </w:num>
  <w:num w:numId="16" w16cid:durableId="1476678666">
    <w:abstractNumId w:val="8"/>
  </w:num>
  <w:num w:numId="17" w16cid:durableId="428744662">
    <w:abstractNumId w:val="20"/>
  </w:num>
  <w:num w:numId="18" w16cid:durableId="1138763839">
    <w:abstractNumId w:val="9"/>
  </w:num>
  <w:num w:numId="19" w16cid:durableId="926882622">
    <w:abstractNumId w:val="5"/>
  </w:num>
  <w:num w:numId="20" w16cid:durableId="882908722">
    <w:abstractNumId w:val="17"/>
  </w:num>
  <w:num w:numId="21" w16cid:durableId="650402895">
    <w:abstractNumId w:val="14"/>
  </w:num>
  <w:num w:numId="22" w16cid:durableId="225260180">
    <w:abstractNumId w:val="10"/>
  </w:num>
  <w:num w:numId="23" w16cid:durableId="1571648667">
    <w:abstractNumId w:val="2"/>
  </w:num>
  <w:num w:numId="24" w16cid:durableId="1711152575">
    <w:abstractNumId w:val="3"/>
  </w:num>
  <w:num w:numId="25" w16cid:durableId="159982416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9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7.1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801337415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10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7.1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1384132156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1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7.1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 w16cid:durableId="204617558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1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7.1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814180662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2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 w16cid:durableId="292757627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3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 w16cid:durableId="996886557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4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614600488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5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604046898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6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995378835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7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223369418">
    <w:abstractNumId w:val="0"/>
  </w:num>
  <w:num w:numId="36" w16cid:durableId="232274101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10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 w16cid:durableId="1113789259">
    <w:abstractNumId w:val="1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none"/>
        <w:lvlText w:val="2.9"/>
        <w:lvlJc w:val="left"/>
        <w:pPr>
          <w:ind w:left="114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3.4.1"/>
        <w:lvlJc w:val="left"/>
        <w:pPr>
          <w:ind w:left="1639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85"/>
    <w:rsid w:val="000544FE"/>
    <w:rsid w:val="000C6041"/>
    <w:rsid w:val="001D0B19"/>
    <w:rsid w:val="002B5930"/>
    <w:rsid w:val="0036000D"/>
    <w:rsid w:val="004A5DAB"/>
    <w:rsid w:val="004B7E4D"/>
    <w:rsid w:val="005109F6"/>
    <w:rsid w:val="0058113C"/>
    <w:rsid w:val="00593157"/>
    <w:rsid w:val="00617266"/>
    <w:rsid w:val="006341CC"/>
    <w:rsid w:val="006868D5"/>
    <w:rsid w:val="006B45B7"/>
    <w:rsid w:val="006D2D4E"/>
    <w:rsid w:val="00720CD0"/>
    <w:rsid w:val="00766955"/>
    <w:rsid w:val="007813A3"/>
    <w:rsid w:val="00792774"/>
    <w:rsid w:val="00816CA7"/>
    <w:rsid w:val="008969E8"/>
    <w:rsid w:val="009C322C"/>
    <w:rsid w:val="009E374E"/>
    <w:rsid w:val="00A459A0"/>
    <w:rsid w:val="00A71494"/>
    <w:rsid w:val="00B42945"/>
    <w:rsid w:val="00B63085"/>
    <w:rsid w:val="00B71C47"/>
    <w:rsid w:val="00BC7FD0"/>
    <w:rsid w:val="00BE2F11"/>
    <w:rsid w:val="00C44078"/>
    <w:rsid w:val="00D45977"/>
    <w:rsid w:val="00DE3151"/>
    <w:rsid w:val="00E369D7"/>
    <w:rsid w:val="00E90EC0"/>
    <w:rsid w:val="00E95B86"/>
    <w:rsid w:val="00EB4E05"/>
    <w:rsid w:val="00EC7911"/>
    <w:rsid w:val="00F16118"/>
    <w:rsid w:val="00F83762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8ADB6"/>
  <w15:chartTrackingRefBased/>
  <w15:docId w15:val="{5C4B611F-15CD-4575-A75E-17095A4E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1">
    <w:name w:val="Стиль1"/>
    <w:uiPriority w:val="99"/>
    <w:rsid w:val="00F16118"/>
    <w:pPr>
      <w:numPr>
        <w:numId w:val="16"/>
      </w:numPr>
    </w:pPr>
  </w:style>
  <w:style w:type="paragraph" w:styleId="a4">
    <w:name w:val="List Paragraph"/>
    <w:basedOn w:val="a"/>
    <w:uiPriority w:val="34"/>
    <w:qFormat/>
    <w:rsid w:val="00F161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6C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C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6C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CA7"/>
    <w:rPr>
      <w:rFonts w:ascii="Calibri" w:eastAsia="Calibri" w:hAnsi="Calibri" w:cs="Arial"/>
      <w:sz w:val="20"/>
      <w:szCs w:val="20"/>
      <w:lang w:eastAsia="ru-RU"/>
    </w:rPr>
  </w:style>
  <w:style w:type="numbering" w:customStyle="1" w:styleId="2">
    <w:name w:val="Стиль2"/>
    <w:uiPriority w:val="99"/>
    <w:rsid w:val="000544FE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5038-B328-4D0F-85CE-A026C2E6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ОДП2</dc:creator>
  <cp:keywords/>
  <dc:description/>
  <cp:lastModifiedBy>Лебеденко Елена Дмитриевна</cp:lastModifiedBy>
  <cp:revision>27</cp:revision>
  <cp:lastPrinted>2021-06-24T05:46:00Z</cp:lastPrinted>
  <dcterms:created xsi:type="dcterms:W3CDTF">2021-06-23T07:50:00Z</dcterms:created>
  <dcterms:modified xsi:type="dcterms:W3CDTF">2023-07-27T05:05:00Z</dcterms:modified>
</cp:coreProperties>
</file>