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988F" w14:textId="77777777" w:rsidR="00245F76" w:rsidRDefault="00245F76" w:rsidP="00245F76">
      <w:pPr>
        <w:spacing w:after="240"/>
        <w:jc w:val="right"/>
      </w:pPr>
      <w:r>
        <w:t>Приложение А.2</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45F76" w14:paraId="2E472D4A" w14:textId="77777777" w:rsidTr="009F7CC4">
        <w:trPr>
          <w:trHeight w:val="850"/>
          <w:jc w:val="center"/>
        </w:trPr>
        <w:tc>
          <w:tcPr>
            <w:tcW w:w="5097" w:type="dxa"/>
          </w:tcPr>
          <w:p w14:paraId="34BE6EB5" w14:textId="77777777" w:rsidR="00245F76" w:rsidRDefault="00245F76" w:rsidP="009F7CC4">
            <w:pPr>
              <w:spacing w:line="240" w:lineRule="auto"/>
              <w:ind w:firstLine="0"/>
              <w:jc w:val="left"/>
              <w:rPr>
                <w:sz w:val="24"/>
                <w:szCs w:val="24"/>
              </w:rPr>
            </w:pPr>
            <w:r>
              <w:rPr>
                <w:sz w:val="24"/>
                <w:szCs w:val="24"/>
              </w:rPr>
              <w:t>СОГЛАСОВАНО</w:t>
            </w:r>
          </w:p>
          <w:p w14:paraId="08A9D78B" w14:textId="77777777" w:rsidR="00245F76" w:rsidRDefault="00245F76" w:rsidP="009F7CC4">
            <w:pPr>
              <w:spacing w:line="240" w:lineRule="auto"/>
              <w:ind w:firstLine="0"/>
              <w:jc w:val="left"/>
              <w:rPr>
                <w:sz w:val="24"/>
                <w:szCs w:val="24"/>
              </w:rPr>
            </w:pPr>
            <w:r>
              <w:rPr>
                <w:sz w:val="24"/>
                <w:szCs w:val="24"/>
              </w:rPr>
              <w:t>Председатель КГО ООО ВОИ</w:t>
            </w:r>
          </w:p>
          <w:p w14:paraId="76BEB567" w14:textId="77777777" w:rsidR="00245F76" w:rsidRDefault="00245F76" w:rsidP="009F7CC4">
            <w:pPr>
              <w:spacing w:line="240" w:lineRule="auto"/>
              <w:ind w:firstLine="0"/>
              <w:jc w:val="left"/>
              <w:rPr>
                <w:sz w:val="24"/>
                <w:szCs w:val="24"/>
              </w:rPr>
            </w:pPr>
            <w:r>
              <w:rPr>
                <w:sz w:val="24"/>
                <w:szCs w:val="24"/>
              </w:rPr>
              <w:t>___________________ А.В. Захарчук</w:t>
            </w:r>
          </w:p>
          <w:p w14:paraId="0D421C51" w14:textId="77777777" w:rsidR="00245F76" w:rsidRDefault="00245F76" w:rsidP="009F7CC4">
            <w:pPr>
              <w:spacing w:line="240" w:lineRule="auto"/>
              <w:ind w:firstLine="0"/>
              <w:jc w:val="left"/>
              <w:rPr>
                <w:sz w:val="24"/>
                <w:szCs w:val="24"/>
              </w:rPr>
            </w:pPr>
            <w:r w:rsidRPr="000F0554">
              <w:rPr>
                <w:sz w:val="24"/>
                <w:szCs w:val="24"/>
              </w:rPr>
              <w:t>«___» _________</w:t>
            </w:r>
            <w:r>
              <w:rPr>
                <w:sz w:val="24"/>
                <w:szCs w:val="24"/>
              </w:rPr>
              <w:t>_</w:t>
            </w:r>
            <w:r w:rsidRPr="000F0554">
              <w:rPr>
                <w:sz w:val="24"/>
                <w:szCs w:val="24"/>
              </w:rPr>
              <w:t xml:space="preserve"> 202</w:t>
            </w:r>
            <w:r>
              <w:rPr>
                <w:sz w:val="24"/>
                <w:szCs w:val="24"/>
              </w:rPr>
              <w:t>3</w:t>
            </w:r>
            <w:r w:rsidRPr="000F0554">
              <w:rPr>
                <w:sz w:val="24"/>
                <w:szCs w:val="24"/>
              </w:rPr>
              <w:t xml:space="preserve"> г.</w:t>
            </w:r>
          </w:p>
        </w:tc>
        <w:tc>
          <w:tcPr>
            <w:tcW w:w="5098" w:type="dxa"/>
            <w:vAlign w:val="center"/>
          </w:tcPr>
          <w:p w14:paraId="3C45187B" w14:textId="77777777" w:rsidR="00245F76" w:rsidRPr="000F0554" w:rsidRDefault="00245F76" w:rsidP="009F7CC4">
            <w:pPr>
              <w:spacing w:line="240" w:lineRule="auto"/>
              <w:ind w:firstLine="0"/>
              <w:jc w:val="right"/>
              <w:rPr>
                <w:sz w:val="24"/>
                <w:szCs w:val="24"/>
              </w:rPr>
            </w:pPr>
            <w:r w:rsidRPr="000F0554">
              <w:rPr>
                <w:sz w:val="24"/>
                <w:szCs w:val="24"/>
              </w:rPr>
              <w:t>УТВЕРЖДАЮ</w:t>
            </w:r>
          </w:p>
          <w:p w14:paraId="41C90458" w14:textId="77777777" w:rsidR="00245F76" w:rsidRPr="000F0554" w:rsidRDefault="00245F76" w:rsidP="009F7CC4">
            <w:pPr>
              <w:spacing w:line="240" w:lineRule="auto"/>
              <w:ind w:firstLine="0"/>
              <w:jc w:val="right"/>
              <w:rPr>
                <w:sz w:val="24"/>
                <w:szCs w:val="24"/>
              </w:rPr>
            </w:pPr>
            <w:r w:rsidRPr="000F0554">
              <w:rPr>
                <w:sz w:val="24"/>
                <w:szCs w:val="24"/>
              </w:rPr>
              <w:t>Директор МБУ «КЦСОН Центрального района</w:t>
            </w:r>
          </w:p>
          <w:p w14:paraId="57B87FC1" w14:textId="77777777" w:rsidR="00245F76" w:rsidRPr="000F0554" w:rsidRDefault="00245F76" w:rsidP="009F7CC4">
            <w:pPr>
              <w:spacing w:line="240" w:lineRule="auto"/>
              <w:ind w:firstLine="0"/>
              <w:jc w:val="right"/>
              <w:rPr>
                <w:sz w:val="24"/>
                <w:szCs w:val="24"/>
              </w:rPr>
            </w:pPr>
            <w:r w:rsidRPr="000F0554">
              <w:rPr>
                <w:sz w:val="24"/>
                <w:szCs w:val="24"/>
              </w:rPr>
              <w:t>города Кемерово»</w:t>
            </w:r>
          </w:p>
          <w:p w14:paraId="5C09FC82" w14:textId="77777777" w:rsidR="00245F76" w:rsidRPr="000F0554" w:rsidRDefault="00245F76" w:rsidP="009F7CC4">
            <w:pPr>
              <w:spacing w:line="240" w:lineRule="auto"/>
              <w:ind w:firstLine="0"/>
              <w:jc w:val="right"/>
              <w:rPr>
                <w:sz w:val="24"/>
                <w:szCs w:val="24"/>
              </w:rPr>
            </w:pPr>
            <w:r w:rsidRPr="000F0554">
              <w:rPr>
                <w:sz w:val="24"/>
                <w:szCs w:val="24"/>
              </w:rPr>
              <w:t>________________А.В. Иванова</w:t>
            </w:r>
          </w:p>
          <w:p w14:paraId="0628E890" w14:textId="77777777" w:rsidR="00245F76" w:rsidRPr="000F0554" w:rsidRDefault="00245F76" w:rsidP="009F7CC4">
            <w:pPr>
              <w:spacing w:line="240" w:lineRule="auto"/>
              <w:ind w:firstLine="0"/>
              <w:jc w:val="right"/>
              <w:rPr>
                <w:sz w:val="24"/>
                <w:szCs w:val="24"/>
              </w:rPr>
            </w:pPr>
            <w:r w:rsidRPr="000F0554">
              <w:rPr>
                <w:sz w:val="24"/>
                <w:szCs w:val="24"/>
              </w:rPr>
              <w:t>«</w:t>
            </w:r>
            <w:r>
              <w:rPr>
                <w:sz w:val="24"/>
                <w:szCs w:val="24"/>
              </w:rPr>
              <w:t>___</w:t>
            </w:r>
            <w:r w:rsidRPr="000F0554">
              <w:rPr>
                <w:sz w:val="24"/>
                <w:szCs w:val="24"/>
              </w:rPr>
              <w:t xml:space="preserve">» </w:t>
            </w:r>
            <w:r>
              <w:rPr>
                <w:sz w:val="24"/>
                <w:szCs w:val="24"/>
              </w:rPr>
              <w:t>_________</w:t>
            </w:r>
            <w:r w:rsidRPr="000F0554">
              <w:rPr>
                <w:sz w:val="24"/>
                <w:szCs w:val="24"/>
              </w:rPr>
              <w:t xml:space="preserve"> 202</w:t>
            </w:r>
            <w:r>
              <w:rPr>
                <w:sz w:val="24"/>
                <w:szCs w:val="24"/>
              </w:rPr>
              <w:t>3</w:t>
            </w:r>
            <w:r w:rsidRPr="000F0554">
              <w:rPr>
                <w:sz w:val="24"/>
                <w:szCs w:val="24"/>
              </w:rPr>
              <w:t xml:space="preserve"> г.</w:t>
            </w:r>
          </w:p>
          <w:p w14:paraId="6A6E8DEA" w14:textId="77777777" w:rsidR="00245F76" w:rsidRDefault="00245F76" w:rsidP="009F7CC4">
            <w:pPr>
              <w:spacing w:line="240" w:lineRule="auto"/>
              <w:ind w:firstLine="0"/>
              <w:rPr>
                <w:sz w:val="24"/>
                <w:szCs w:val="24"/>
              </w:rPr>
            </w:pPr>
          </w:p>
        </w:tc>
      </w:tr>
    </w:tbl>
    <w:p w14:paraId="7BA13D35" w14:textId="77777777" w:rsidR="00245F76" w:rsidRDefault="00245F76" w:rsidP="00245F76">
      <w:pPr>
        <w:spacing w:before="240" w:line="240" w:lineRule="auto"/>
        <w:ind w:firstLine="0"/>
        <w:jc w:val="center"/>
        <w:rPr>
          <w:b/>
          <w:sz w:val="24"/>
          <w:szCs w:val="24"/>
        </w:rPr>
      </w:pPr>
      <w:r w:rsidRPr="00B96438">
        <w:rPr>
          <w:b/>
          <w:sz w:val="24"/>
          <w:szCs w:val="24"/>
        </w:rPr>
        <w:t xml:space="preserve">ПАСПОРТ </w:t>
      </w:r>
      <w:r>
        <w:rPr>
          <w:b/>
          <w:sz w:val="24"/>
          <w:szCs w:val="24"/>
        </w:rPr>
        <w:t>ДОСТУПНОСТИ</w:t>
      </w:r>
    </w:p>
    <w:p w14:paraId="73B60579" w14:textId="77777777" w:rsidR="00245F76" w:rsidRDefault="00245F76" w:rsidP="00245F76">
      <w:pPr>
        <w:spacing w:line="240" w:lineRule="auto"/>
        <w:ind w:firstLine="0"/>
        <w:jc w:val="center"/>
        <w:rPr>
          <w:b/>
          <w:sz w:val="24"/>
          <w:szCs w:val="24"/>
        </w:rPr>
      </w:pPr>
      <w:r w:rsidRPr="00B96438">
        <w:rPr>
          <w:b/>
          <w:sz w:val="24"/>
          <w:szCs w:val="24"/>
        </w:rPr>
        <w:t>объекта социальной инфраструктуры</w:t>
      </w:r>
      <w:r>
        <w:rPr>
          <w:b/>
          <w:sz w:val="24"/>
          <w:szCs w:val="24"/>
        </w:rPr>
        <w:t xml:space="preserve"> (ОСИ)</w:t>
      </w:r>
    </w:p>
    <w:p w14:paraId="28FCF077" w14:textId="77777777" w:rsidR="00245F76" w:rsidRDefault="00245F76" w:rsidP="00245F76">
      <w:pPr>
        <w:spacing w:after="240" w:line="240" w:lineRule="auto"/>
        <w:ind w:firstLine="0"/>
        <w:jc w:val="center"/>
        <w:rPr>
          <w:b/>
          <w:sz w:val="24"/>
          <w:szCs w:val="24"/>
        </w:rPr>
      </w:pPr>
      <w:r>
        <w:rPr>
          <w:b/>
          <w:sz w:val="24"/>
          <w:szCs w:val="24"/>
        </w:rPr>
        <w:t>№ 01-04/23</w:t>
      </w:r>
    </w:p>
    <w:p w14:paraId="0AA1C24D" w14:textId="77777777" w:rsidR="00245F76" w:rsidRPr="00E55006" w:rsidRDefault="00245F76" w:rsidP="00245F76">
      <w:pPr>
        <w:spacing w:after="240" w:line="240" w:lineRule="auto"/>
        <w:ind w:firstLine="0"/>
        <w:jc w:val="center"/>
        <w:rPr>
          <w:b/>
          <w:sz w:val="24"/>
          <w:szCs w:val="24"/>
        </w:rPr>
      </w:pPr>
      <w:r w:rsidRPr="00E55006">
        <w:rPr>
          <w:b/>
          <w:sz w:val="24"/>
          <w:szCs w:val="24"/>
        </w:rPr>
        <w:t>1. Общие сведения об объекте</w:t>
      </w:r>
    </w:p>
    <w:p w14:paraId="7AA7B8DE" w14:textId="77777777" w:rsidR="00245F76" w:rsidRPr="00E55006" w:rsidRDefault="00245F76" w:rsidP="00245F76">
      <w:pPr>
        <w:spacing w:line="240" w:lineRule="auto"/>
        <w:ind w:firstLine="0"/>
        <w:rPr>
          <w:sz w:val="24"/>
          <w:szCs w:val="24"/>
        </w:rPr>
      </w:pPr>
      <w:r w:rsidRPr="00E55006">
        <w:rPr>
          <w:sz w:val="24"/>
          <w:szCs w:val="24"/>
        </w:rPr>
        <w:t xml:space="preserve">1.1. </w:t>
      </w:r>
      <w:r>
        <w:rPr>
          <w:sz w:val="24"/>
          <w:szCs w:val="24"/>
        </w:rPr>
        <w:t>Н</w:t>
      </w:r>
      <w:r w:rsidRPr="00E55006">
        <w:rPr>
          <w:sz w:val="24"/>
          <w:szCs w:val="24"/>
        </w:rPr>
        <w:t>аименование</w:t>
      </w:r>
      <w:r w:rsidRPr="007A611C">
        <w:rPr>
          <w:sz w:val="24"/>
          <w:szCs w:val="24"/>
        </w:rPr>
        <w:t xml:space="preserve"> </w:t>
      </w:r>
      <w:r>
        <w:rPr>
          <w:sz w:val="24"/>
          <w:szCs w:val="24"/>
        </w:rPr>
        <w:t>(в</w:t>
      </w:r>
      <w:r w:rsidRPr="00E55006">
        <w:rPr>
          <w:sz w:val="24"/>
          <w:szCs w:val="24"/>
        </w:rPr>
        <w:t xml:space="preserve">ид) объекта </w:t>
      </w:r>
      <w:r>
        <w:rPr>
          <w:sz w:val="24"/>
          <w:szCs w:val="24"/>
          <w:u w:val="single"/>
        </w:rPr>
        <w:t>учреждение социального обслуживания</w:t>
      </w:r>
    </w:p>
    <w:p w14:paraId="0F6C25FF" w14:textId="77777777" w:rsidR="00245F76" w:rsidRDefault="00245F76" w:rsidP="00245F76">
      <w:pPr>
        <w:spacing w:line="240" w:lineRule="auto"/>
        <w:ind w:firstLine="0"/>
        <w:rPr>
          <w:sz w:val="24"/>
          <w:szCs w:val="24"/>
        </w:rPr>
      </w:pPr>
      <w:r w:rsidRPr="00E55006">
        <w:rPr>
          <w:sz w:val="24"/>
          <w:szCs w:val="24"/>
        </w:rPr>
        <w:t xml:space="preserve">1.2. Адрес объекта </w:t>
      </w:r>
      <w:r>
        <w:rPr>
          <w:sz w:val="24"/>
          <w:szCs w:val="24"/>
          <w:u w:val="single"/>
        </w:rPr>
        <w:t>650000 Россия, г. Кемерово, проспект Ленина, 30</w:t>
      </w:r>
    </w:p>
    <w:p w14:paraId="42FA592A" w14:textId="77777777" w:rsidR="00245F76" w:rsidRPr="00E55006" w:rsidRDefault="00245F76" w:rsidP="00245F76">
      <w:pPr>
        <w:spacing w:line="240" w:lineRule="auto"/>
        <w:ind w:firstLine="0"/>
        <w:rPr>
          <w:sz w:val="24"/>
          <w:szCs w:val="24"/>
        </w:rPr>
      </w:pPr>
      <w:r w:rsidRPr="00E55006">
        <w:rPr>
          <w:sz w:val="24"/>
          <w:szCs w:val="24"/>
        </w:rPr>
        <w:t>1.3. Сведения о размещении объекта:</w:t>
      </w:r>
    </w:p>
    <w:p w14:paraId="193B7C92" w14:textId="77777777" w:rsidR="00245F76" w:rsidRPr="00E55006" w:rsidRDefault="00245F76" w:rsidP="00245F76">
      <w:pPr>
        <w:spacing w:line="240" w:lineRule="auto"/>
        <w:ind w:firstLine="0"/>
        <w:rPr>
          <w:sz w:val="24"/>
          <w:szCs w:val="24"/>
        </w:rPr>
      </w:pPr>
      <w:r w:rsidRPr="00E55006">
        <w:rPr>
          <w:sz w:val="24"/>
          <w:szCs w:val="24"/>
        </w:rPr>
        <w:t xml:space="preserve">- отдельно стоящее здание </w:t>
      </w:r>
      <w:r>
        <w:rPr>
          <w:sz w:val="24"/>
          <w:szCs w:val="24"/>
          <w:u w:val="single"/>
        </w:rPr>
        <w:t>2</w:t>
      </w:r>
      <w:r>
        <w:rPr>
          <w:sz w:val="24"/>
          <w:szCs w:val="24"/>
        </w:rPr>
        <w:t xml:space="preserve"> этажей, </w:t>
      </w:r>
      <w:r>
        <w:rPr>
          <w:sz w:val="24"/>
          <w:szCs w:val="24"/>
          <w:u w:val="single"/>
        </w:rPr>
        <w:t>1564,4</w:t>
      </w:r>
      <w:r>
        <w:rPr>
          <w:sz w:val="24"/>
          <w:szCs w:val="24"/>
        </w:rPr>
        <w:t xml:space="preserve"> </w:t>
      </w:r>
      <w:proofErr w:type="spellStart"/>
      <w:proofErr w:type="gramStart"/>
      <w:r>
        <w:rPr>
          <w:sz w:val="24"/>
          <w:szCs w:val="24"/>
        </w:rPr>
        <w:t>кв.м</w:t>
      </w:r>
      <w:proofErr w:type="spellEnd"/>
      <w:proofErr w:type="gramEnd"/>
    </w:p>
    <w:p w14:paraId="1A26BE7D" w14:textId="77777777" w:rsidR="00245F76" w:rsidRPr="00E55006" w:rsidRDefault="00245F76" w:rsidP="00245F76">
      <w:pPr>
        <w:spacing w:line="240" w:lineRule="auto"/>
        <w:ind w:firstLine="0"/>
        <w:rPr>
          <w:sz w:val="24"/>
          <w:szCs w:val="24"/>
        </w:rPr>
      </w:pPr>
      <w:r>
        <w:rPr>
          <w:sz w:val="24"/>
          <w:szCs w:val="24"/>
        </w:rPr>
        <w:t xml:space="preserve">- наличие прилегающего земельного участка (да); </w:t>
      </w:r>
      <w:r>
        <w:rPr>
          <w:sz w:val="24"/>
          <w:szCs w:val="24"/>
          <w:u w:val="single"/>
        </w:rPr>
        <w:t xml:space="preserve">5070 </w:t>
      </w:r>
      <w:proofErr w:type="spellStart"/>
      <w:proofErr w:type="gramStart"/>
      <w:r>
        <w:rPr>
          <w:sz w:val="24"/>
          <w:szCs w:val="24"/>
        </w:rPr>
        <w:t>кв.м</w:t>
      </w:r>
      <w:proofErr w:type="spellEnd"/>
      <w:proofErr w:type="gramEnd"/>
    </w:p>
    <w:p w14:paraId="5B6685E5" w14:textId="77777777" w:rsidR="00245F76" w:rsidRPr="00E55006" w:rsidRDefault="00245F76" w:rsidP="00245F76">
      <w:pPr>
        <w:spacing w:line="240" w:lineRule="auto"/>
        <w:ind w:firstLine="0"/>
        <w:rPr>
          <w:sz w:val="24"/>
          <w:szCs w:val="24"/>
        </w:rPr>
      </w:pPr>
      <w:r w:rsidRPr="00E55006">
        <w:rPr>
          <w:sz w:val="24"/>
          <w:szCs w:val="24"/>
        </w:rPr>
        <w:t>1.4. Год постройки здания</w:t>
      </w:r>
      <w:r>
        <w:rPr>
          <w:sz w:val="24"/>
          <w:szCs w:val="24"/>
        </w:rPr>
        <w:t xml:space="preserve"> </w:t>
      </w:r>
      <w:r>
        <w:rPr>
          <w:sz w:val="24"/>
          <w:szCs w:val="24"/>
          <w:u w:val="single"/>
        </w:rPr>
        <w:t>1964</w:t>
      </w:r>
      <w:r w:rsidRPr="00E55006">
        <w:rPr>
          <w:sz w:val="24"/>
          <w:szCs w:val="24"/>
        </w:rPr>
        <w:t>, последнего капитального ремонта</w:t>
      </w:r>
      <w:r>
        <w:rPr>
          <w:sz w:val="24"/>
          <w:szCs w:val="24"/>
        </w:rPr>
        <w:t xml:space="preserve"> - </w:t>
      </w:r>
      <w:r w:rsidRPr="00977628">
        <w:rPr>
          <w:sz w:val="24"/>
          <w:szCs w:val="24"/>
          <w:u w:val="single"/>
        </w:rPr>
        <w:t>1994</w:t>
      </w:r>
    </w:p>
    <w:p w14:paraId="072B7CC9" w14:textId="77777777" w:rsidR="00245F76" w:rsidRPr="006A7815" w:rsidRDefault="00245F76" w:rsidP="00245F76">
      <w:pPr>
        <w:spacing w:line="240" w:lineRule="auto"/>
        <w:ind w:firstLine="0"/>
        <w:rPr>
          <w:sz w:val="24"/>
          <w:szCs w:val="24"/>
          <w:u w:val="single"/>
        </w:rPr>
      </w:pPr>
      <w:r w:rsidRPr="00E55006">
        <w:rPr>
          <w:sz w:val="24"/>
          <w:szCs w:val="24"/>
        </w:rPr>
        <w:t xml:space="preserve">1.5. Дата предстоящих плановых ремонтных работ: </w:t>
      </w:r>
      <w:r>
        <w:rPr>
          <w:i/>
          <w:sz w:val="20"/>
          <w:szCs w:val="20"/>
        </w:rPr>
        <w:t xml:space="preserve">текущего с </w:t>
      </w:r>
      <w:r>
        <w:rPr>
          <w:i/>
          <w:sz w:val="20"/>
          <w:szCs w:val="20"/>
          <w:u w:val="single"/>
        </w:rPr>
        <w:t>01.04.2023 г. по 31.12.2026 г.,</w:t>
      </w:r>
      <w:r w:rsidRPr="00852B58">
        <w:rPr>
          <w:i/>
          <w:sz w:val="20"/>
          <w:szCs w:val="20"/>
        </w:rPr>
        <w:t xml:space="preserve"> капитального</w:t>
      </w:r>
      <w:r>
        <w:rPr>
          <w:i/>
          <w:sz w:val="20"/>
          <w:szCs w:val="20"/>
        </w:rPr>
        <w:t xml:space="preserve"> – </w:t>
      </w:r>
      <w:r w:rsidRPr="007D6229">
        <w:rPr>
          <w:i/>
          <w:sz w:val="20"/>
          <w:szCs w:val="20"/>
          <w:u w:val="single"/>
        </w:rPr>
        <w:t>2022</w:t>
      </w:r>
      <w:r>
        <w:rPr>
          <w:i/>
          <w:sz w:val="20"/>
          <w:szCs w:val="20"/>
          <w:u w:val="single"/>
        </w:rPr>
        <w:t xml:space="preserve"> – 2026 гг.</w:t>
      </w:r>
    </w:p>
    <w:p w14:paraId="2A5ECF49" w14:textId="77777777" w:rsidR="00245F76" w:rsidRPr="00BC7ECD" w:rsidRDefault="00245F76" w:rsidP="00245F76">
      <w:pPr>
        <w:spacing w:line="240" w:lineRule="auto"/>
        <w:ind w:firstLine="0"/>
        <w:rPr>
          <w:sz w:val="24"/>
          <w:szCs w:val="24"/>
          <w:u w:val="single"/>
        </w:rPr>
      </w:pPr>
      <w:r w:rsidRPr="00E55006">
        <w:rPr>
          <w:sz w:val="24"/>
          <w:szCs w:val="24"/>
        </w:rPr>
        <w:t xml:space="preserve">1.6. Название организации (учреждения), (полное юридическое наименование – согласно Уставу, краткое наименование) </w:t>
      </w:r>
      <w:r>
        <w:rPr>
          <w:sz w:val="24"/>
          <w:szCs w:val="24"/>
          <w:u w:val="single"/>
        </w:rPr>
        <w:t>Муниципальное бюджетное учреждение «Комплексный центр социального обслуживания населения Центрального района города Кемерово», МБУ «КЦСОН Центрального района города Кемерово»</w:t>
      </w:r>
    </w:p>
    <w:p w14:paraId="1242FA11" w14:textId="77777777" w:rsidR="00245F76" w:rsidRPr="002A0870" w:rsidRDefault="00245F76" w:rsidP="00245F76">
      <w:pPr>
        <w:spacing w:line="240" w:lineRule="auto"/>
        <w:ind w:firstLine="0"/>
        <w:rPr>
          <w:sz w:val="16"/>
          <w:szCs w:val="16"/>
        </w:rPr>
      </w:pPr>
      <w:r w:rsidRPr="00E55006">
        <w:rPr>
          <w:sz w:val="24"/>
          <w:szCs w:val="24"/>
        </w:rPr>
        <w:t xml:space="preserve">1.7. Юридический адрес организации (учреждения) </w:t>
      </w:r>
      <w:r>
        <w:rPr>
          <w:sz w:val="24"/>
          <w:szCs w:val="24"/>
          <w:u w:val="single"/>
        </w:rPr>
        <w:t>650000 Россия, г. Кемерово, проспект Ленина, 30</w:t>
      </w:r>
    </w:p>
    <w:p w14:paraId="2E8009C9" w14:textId="77777777" w:rsidR="00245F76" w:rsidRPr="00BC7ECD" w:rsidRDefault="00245F76" w:rsidP="00245F76">
      <w:pPr>
        <w:spacing w:line="240" w:lineRule="auto"/>
        <w:ind w:firstLine="0"/>
        <w:rPr>
          <w:sz w:val="24"/>
          <w:szCs w:val="24"/>
          <w:u w:val="single"/>
        </w:rPr>
      </w:pPr>
      <w:r w:rsidRPr="00E55006">
        <w:rPr>
          <w:sz w:val="24"/>
          <w:szCs w:val="24"/>
        </w:rPr>
        <w:t>1.8. Основание для пользования объектом (</w:t>
      </w:r>
      <w:r w:rsidRPr="00E55006">
        <w:rPr>
          <w:sz w:val="20"/>
          <w:szCs w:val="20"/>
        </w:rPr>
        <w:t>оперативное управление, аренда, собственность</w:t>
      </w:r>
      <w:r w:rsidRPr="00E55006">
        <w:rPr>
          <w:sz w:val="24"/>
          <w:szCs w:val="24"/>
        </w:rPr>
        <w:t>)</w:t>
      </w:r>
      <w:r>
        <w:rPr>
          <w:sz w:val="24"/>
          <w:szCs w:val="24"/>
        </w:rPr>
        <w:t xml:space="preserve"> </w:t>
      </w:r>
      <w:r>
        <w:rPr>
          <w:sz w:val="24"/>
          <w:szCs w:val="24"/>
          <w:u w:val="single"/>
        </w:rPr>
        <w:t>договор безвозмездного пользования</w:t>
      </w:r>
    </w:p>
    <w:p w14:paraId="010432EC" w14:textId="77777777" w:rsidR="00245F76" w:rsidRPr="00BC7ECD" w:rsidRDefault="00245F76" w:rsidP="00245F76">
      <w:pPr>
        <w:spacing w:line="240" w:lineRule="auto"/>
        <w:ind w:firstLine="0"/>
        <w:rPr>
          <w:sz w:val="24"/>
          <w:szCs w:val="24"/>
          <w:u w:val="single"/>
        </w:rPr>
      </w:pPr>
      <w:r w:rsidRPr="00E55006">
        <w:rPr>
          <w:sz w:val="24"/>
          <w:szCs w:val="24"/>
        </w:rPr>
        <w:t>1.9. Форма собственности (</w:t>
      </w:r>
      <w:r w:rsidRPr="00E55006">
        <w:rPr>
          <w:sz w:val="20"/>
          <w:szCs w:val="20"/>
        </w:rPr>
        <w:t>государственная, негосударственная</w:t>
      </w:r>
      <w:r w:rsidRPr="00E55006">
        <w:rPr>
          <w:sz w:val="24"/>
          <w:szCs w:val="24"/>
        </w:rPr>
        <w:t xml:space="preserve">) </w:t>
      </w:r>
      <w:r>
        <w:rPr>
          <w:sz w:val="24"/>
          <w:szCs w:val="24"/>
          <w:u w:val="single"/>
        </w:rPr>
        <w:t>государственная</w:t>
      </w:r>
    </w:p>
    <w:p w14:paraId="1922457A" w14:textId="77777777" w:rsidR="00245F76" w:rsidRPr="00BC7ECD" w:rsidRDefault="00245F76" w:rsidP="00245F76">
      <w:pPr>
        <w:spacing w:line="240" w:lineRule="auto"/>
        <w:ind w:firstLine="0"/>
        <w:rPr>
          <w:sz w:val="24"/>
          <w:szCs w:val="24"/>
          <w:u w:val="single"/>
        </w:rPr>
      </w:pPr>
      <w:r w:rsidRPr="00E55006">
        <w:rPr>
          <w:sz w:val="24"/>
          <w:szCs w:val="24"/>
        </w:rPr>
        <w:t xml:space="preserve">1.10. Территориальная принадлежность </w:t>
      </w:r>
      <w:r w:rsidRPr="00E55006">
        <w:rPr>
          <w:sz w:val="20"/>
          <w:szCs w:val="20"/>
        </w:rPr>
        <w:t>(</w:t>
      </w:r>
      <w:r w:rsidRPr="00852B58">
        <w:rPr>
          <w:i/>
          <w:sz w:val="22"/>
          <w:szCs w:val="22"/>
        </w:rPr>
        <w:t>федеральная, региональная, муниципальная</w:t>
      </w:r>
      <w:r w:rsidRPr="00E55006">
        <w:rPr>
          <w:sz w:val="24"/>
          <w:szCs w:val="24"/>
        </w:rPr>
        <w:t>)</w:t>
      </w:r>
      <w:r>
        <w:rPr>
          <w:sz w:val="24"/>
          <w:szCs w:val="24"/>
        </w:rPr>
        <w:t xml:space="preserve"> </w:t>
      </w:r>
      <w:r>
        <w:rPr>
          <w:sz w:val="24"/>
          <w:szCs w:val="24"/>
          <w:u w:val="single"/>
        </w:rPr>
        <w:t>муниципальная</w:t>
      </w:r>
    </w:p>
    <w:p w14:paraId="52D02692" w14:textId="77777777" w:rsidR="00245F76" w:rsidRPr="00BC7ECD" w:rsidRDefault="00245F76" w:rsidP="00245F76">
      <w:pPr>
        <w:spacing w:line="240" w:lineRule="auto"/>
        <w:ind w:firstLine="0"/>
        <w:rPr>
          <w:sz w:val="24"/>
          <w:szCs w:val="24"/>
          <w:u w:val="single"/>
        </w:rPr>
      </w:pPr>
      <w:r w:rsidRPr="00E55006">
        <w:rPr>
          <w:sz w:val="24"/>
          <w:szCs w:val="24"/>
        </w:rPr>
        <w:t>1.11. Вышестоящая организация (</w:t>
      </w:r>
      <w:r w:rsidRPr="00852B58">
        <w:rPr>
          <w:i/>
          <w:sz w:val="22"/>
          <w:szCs w:val="22"/>
        </w:rPr>
        <w:t>наименовани</w:t>
      </w:r>
      <w:r w:rsidRPr="00E55006">
        <w:rPr>
          <w:sz w:val="20"/>
          <w:szCs w:val="20"/>
        </w:rPr>
        <w:t>е</w:t>
      </w:r>
      <w:r w:rsidRPr="00E55006">
        <w:rPr>
          <w:sz w:val="24"/>
          <w:szCs w:val="24"/>
        </w:rPr>
        <w:t xml:space="preserve">) </w:t>
      </w:r>
      <w:r>
        <w:rPr>
          <w:sz w:val="24"/>
          <w:szCs w:val="24"/>
          <w:u w:val="single"/>
        </w:rPr>
        <w:t>Управление социальной защиты населения администрации города Кемерово</w:t>
      </w:r>
    </w:p>
    <w:p w14:paraId="16649ECC" w14:textId="77777777" w:rsidR="00245F76" w:rsidRPr="003B20F2" w:rsidRDefault="00245F76" w:rsidP="00245F76">
      <w:pPr>
        <w:spacing w:line="240" w:lineRule="auto"/>
        <w:ind w:firstLine="0"/>
        <w:rPr>
          <w:sz w:val="16"/>
          <w:szCs w:val="16"/>
        </w:rPr>
      </w:pPr>
      <w:r w:rsidRPr="00E55006">
        <w:rPr>
          <w:sz w:val="24"/>
          <w:szCs w:val="24"/>
        </w:rPr>
        <w:t xml:space="preserve">1.12. Адрес вышестоящей организации, другие координаты </w:t>
      </w:r>
      <w:r>
        <w:rPr>
          <w:sz w:val="24"/>
          <w:szCs w:val="24"/>
          <w:u w:val="single"/>
        </w:rPr>
        <w:t xml:space="preserve">650991, Россия, г. Кемерово, проспект Советский, 54, телефон/факс 36-47-17, </w:t>
      </w:r>
      <w:r>
        <w:rPr>
          <w:sz w:val="24"/>
          <w:szCs w:val="24"/>
          <w:u w:val="single"/>
          <w:lang w:val="en-US"/>
        </w:rPr>
        <w:t>e</w:t>
      </w:r>
      <w:r w:rsidRPr="002A0870">
        <w:rPr>
          <w:sz w:val="24"/>
          <w:szCs w:val="24"/>
          <w:u w:val="single"/>
        </w:rPr>
        <w:t>-</w:t>
      </w:r>
      <w:r>
        <w:rPr>
          <w:sz w:val="24"/>
          <w:szCs w:val="24"/>
          <w:u w:val="single"/>
          <w:lang w:val="en-US"/>
        </w:rPr>
        <w:t>mail</w:t>
      </w:r>
      <w:r>
        <w:rPr>
          <w:sz w:val="24"/>
          <w:szCs w:val="24"/>
          <w:u w:val="single"/>
        </w:rPr>
        <w:t>:</w:t>
      </w:r>
      <w:r w:rsidRPr="002A0870">
        <w:rPr>
          <w:sz w:val="24"/>
          <w:szCs w:val="24"/>
          <w:u w:val="single"/>
        </w:rPr>
        <w:t xml:space="preserve"> </w:t>
      </w:r>
      <w:proofErr w:type="spellStart"/>
      <w:r>
        <w:rPr>
          <w:sz w:val="24"/>
          <w:szCs w:val="24"/>
          <w:u w:val="single"/>
          <w:lang w:val="en-US"/>
        </w:rPr>
        <w:t>kem</w:t>
      </w:r>
      <w:proofErr w:type="spellEnd"/>
      <w:r w:rsidRPr="003B20F2">
        <w:rPr>
          <w:sz w:val="24"/>
          <w:szCs w:val="24"/>
          <w:u w:val="single"/>
        </w:rPr>
        <w:t>@</w:t>
      </w:r>
      <w:proofErr w:type="spellStart"/>
      <w:r>
        <w:rPr>
          <w:sz w:val="24"/>
          <w:szCs w:val="24"/>
          <w:u w:val="single"/>
          <w:lang w:val="en-US"/>
        </w:rPr>
        <w:t>dsznko</w:t>
      </w:r>
      <w:proofErr w:type="spellEnd"/>
      <w:r w:rsidRPr="003B20F2">
        <w:rPr>
          <w:sz w:val="24"/>
          <w:szCs w:val="24"/>
          <w:u w:val="single"/>
        </w:rPr>
        <w:t>.</w:t>
      </w:r>
      <w:proofErr w:type="spellStart"/>
      <w:r>
        <w:rPr>
          <w:sz w:val="24"/>
          <w:szCs w:val="24"/>
          <w:u w:val="single"/>
          <w:lang w:val="en-US"/>
        </w:rPr>
        <w:t>ru</w:t>
      </w:r>
      <w:proofErr w:type="spellEnd"/>
    </w:p>
    <w:p w14:paraId="2D2CBB8C" w14:textId="77777777" w:rsidR="00245F76" w:rsidRPr="00E55006" w:rsidRDefault="00245F76" w:rsidP="00245F76">
      <w:pPr>
        <w:spacing w:before="240" w:after="240" w:line="240" w:lineRule="auto"/>
        <w:ind w:firstLine="0"/>
        <w:jc w:val="center"/>
        <w:rPr>
          <w:b/>
          <w:sz w:val="24"/>
          <w:szCs w:val="24"/>
        </w:rPr>
      </w:pPr>
      <w:r w:rsidRPr="00E55006">
        <w:rPr>
          <w:b/>
          <w:sz w:val="24"/>
          <w:szCs w:val="24"/>
        </w:rPr>
        <w:t>2. Характеристика деятельности организации на объекте</w:t>
      </w:r>
      <w:r>
        <w:rPr>
          <w:b/>
          <w:sz w:val="24"/>
          <w:szCs w:val="24"/>
        </w:rPr>
        <w:t xml:space="preserve"> </w:t>
      </w:r>
      <w:r w:rsidRPr="004C3E6C">
        <w:rPr>
          <w:i/>
          <w:sz w:val="24"/>
          <w:szCs w:val="24"/>
        </w:rPr>
        <w:t>(</w:t>
      </w:r>
      <w:r w:rsidRPr="00DE5F71">
        <w:rPr>
          <w:i/>
          <w:sz w:val="24"/>
          <w:szCs w:val="24"/>
        </w:rPr>
        <w:t>по обслуживанию населения)</w:t>
      </w:r>
    </w:p>
    <w:p w14:paraId="2823AF9F" w14:textId="77777777" w:rsidR="00245F76" w:rsidRPr="00BC7ECD" w:rsidRDefault="00245F76" w:rsidP="00245F76">
      <w:pPr>
        <w:spacing w:line="240" w:lineRule="auto"/>
        <w:ind w:firstLine="0"/>
        <w:rPr>
          <w:sz w:val="24"/>
          <w:szCs w:val="24"/>
          <w:u w:val="single"/>
        </w:rPr>
      </w:pPr>
      <w:r w:rsidRPr="00E55006">
        <w:rPr>
          <w:sz w:val="24"/>
          <w:szCs w:val="24"/>
        </w:rPr>
        <w:t xml:space="preserve">2.1 Сфера деятельности </w:t>
      </w:r>
      <w:r>
        <w:rPr>
          <w:sz w:val="24"/>
          <w:szCs w:val="24"/>
          <w:u w:val="single"/>
        </w:rPr>
        <w:t>социальная защита</w:t>
      </w:r>
    </w:p>
    <w:p w14:paraId="7C151E5B" w14:textId="77777777" w:rsidR="00245F76" w:rsidRPr="00BB5A7C" w:rsidRDefault="00245F76" w:rsidP="00245F76">
      <w:pPr>
        <w:spacing w:line="240" w:lineRule="auto"/>
        <w:ind w:firstLine="0"/>
        <w:rPr>
          <w:sz w:val="24"/>
          <w:szCs w:val="24"/>
          <w:u w:val="single"/>
        </w:rPr>
      </w:pPr>
      <w:r w:rsidRPr="00E55006">
        <w:rPr>
          <w:sz w:val="24"/>
          <w:szCs w:val="24"/>
        </w:rPr>
        <w:t xml:space="preserve">2.2 Виды </w:t>
      </w:r>
      <w:r>
        <w:rPr>
          <w:sz w:val="24"/>
          <w:szCs w:val="24"/>
        </w:rPr>
        <w:t xml:space="preserve">оказываемых </w:t>
      </w:r>
      <w:r w:rsidRPr="00E55006">
        <w:rPr>
          <w:sz w:val="24"/>
          <w:szCs w:val="24"/>
        </w:rPr>
        <w:t xml:space="preserve">услуг </w:t>
      </w:r>
      <w:r>
        <w:rPr>
          <w:sz w:val="24"/>
          <w:szCs w:val="24"/>
          <w:u w:val="single"/>
        </w:rPr>
        <w:t>социально-бытовые, социально-медицинские, социально-психологические, социально-педагогические, социально-правовые, услуги в целях повышения коммуникативного потенциала</w:t>
      </w:r>
    </w:p>
    <w:p w14:paraId="513A80B8" w14:textId="77777777" w:rsidR="00245F76" w:rsidRPr="00BB5A7C" w:rsidRDefault="00245F76" w:rsidP="00245F76">
      <w:pPr>
        <w:spacing w:line="240" w:lineRule="auto"/>
        <w:ind w:firstLine="0"/>
        <w:rPr>
          <w:sz w:val="24"/>
          <w:szCs w:val="24"/>
          <w:u w:val="single"/>
        </w:rPr>
      </w:pPr>
      <w:r w:rsidRPr="00E55006">
        <w:rPr>
          <w:sz w:val="24"/>
          <w:szCs w:val="24"/>
        </w:rPr>
        <w:t xml:space="preserve">2.3 Форма оказания услуг: </w:t>
      </w:r>
      <w:r>
        <w:rPr>
          <w:sz w:val="24"/>
          <w:szCs w:val="24"/>
          <w:u w:val="single"/>
        </w:rPr>
        <w:t>на объекте, на дому</w:t>
      </w:r>
    </w:p>
    <w:p w14:paraId="4C68EFD4" w14:textId="77777777" w:rsidR="00245F76" w:rsidRPr="00BB5A7C" w:rsidRDefault="00245F76" w:rsidP="00245F76">
      <w:pPr>
        <w:spacing w:line="240" w:lineRule="auto"/>
        <w:ind w:firstLine="0"/>
        <w:rPr>
          <w:sz w:val="24"/>
          <w:szCs w:val="24"/>
          <w:u w:val="single"/>
        </w:rPr>
      </w:pPr>
      <w:r w:rsidRPr="00E55006">
        <w:rPr>
          <w:sz w:val="24"/>
          <w:szCs w:val="24"/>
        </w:rPr>
        <w:t xml:space="preserve">2.4 Категории обслуживаемого населения по возрасту: </w:t>
      </w:r>
      <w:r>
        <w:rPr>
          <w:sz w:val="24"/>
          <w:szCs w:val="24"/>
          <w:u w:val="single"/>
        </w:rPr>
        <w:t>взрослые трудоспособного возраста, пожилые</w:t>
      </w:r>
    </w:p>
    <w:p w14:paraId="70C581D0" w14:textId="77777777" w:rsidR="00245F76" w:rsidRPr="00F86E71" w:rsidRDefault="00245F76" w:rsidP="00245F76">
      <w:pPr>
        <w:spacing w:line="240" w:lineRule="auto"/>
        <w:ind w:firstLine="0"/>
        <w:rPr>
          <w:sz w:val="24"/>
          <w:szCs w:val="24"/>
          <w:u w:val="single"/>
        </w:rPr>
      </w:pPr>
      <w:r w:rsidRPr="00E55006">
        <w:rPr>
          <w:sz w:val="24"/>
          <w:szCs w:val="24"/>
        </w:rPr>
        <w:t>2.5 Кат</w:t>
      </w:r>
      <w:r>
        <w:rPr>
          <w:sz w:val="24"/>
          <w:szCs w:val="24"/>
        </w:rPr>
        <w:t xml:space="preserve">егории обслуживаемых инвалидов: </w:t>
      </w:r>
      <w:r w:rsidRPr="00F86E71">
        <w:rPr>
          <w:sz w:val="24"/>
          <w:szCs w:val="24"/>
          <w:u w:val="single"/>
        </w:rPr>
        <w:t>инвалиды,</w:t>
      </w:r>
      <w:r>
        <w:rPr>
          <w:sz w:val="20"/>
          <w:szCs w:val="20"/>
          <w:u w:val="single"/>
        </w:rPr>
        <w:t xml:space="preserve"> </w:t>
      </w:r>
      <w:r w:rsidRPr="00F86E71">
        <w:rPr>
          <w:sz w:val="24"/>
          <w:szCs w:val="24"/>
          <w:u w:val="single"/>
        </w:rPr>
        <w:t>передвигающиеся на коляске, инвалиды с нарушениям</w:t>
      </w:r>
      <w:r>
        <w:rPr>
          <w:sz w:val="24"/>
          <w:szCs w:val="24"/>
          <w:u w:val="single"/>
        </w:rPr>
        <w:t>и опорно-двигательного аппарата,</w:t>
      </w:r>
      <w:r w:rsidRPr="00F86E71">
        <w:rPr>
          <w:sz w:val="24"/>
          <w:szCs w:val="24"/>
          <w:u w:val="single"/>
        </w:rPr>
        <w:t xml:space="preserve"> нарушениями зрения, нарушениями слуха, нарушениями умственного развития </w:t>
      </w:r>
    </w:p>
    <w:p w14:paraId="6411F4AF" w14:textId="77777777" w:rsidR="00245F76" w:rsidRPr="00BC74A2" w:rsidRDefault="00245F76" w:rsidP="00245F76">
      <w:pPr>
        <w:spacing w:line="240" w:lineRule="auto"/>
        <w:ind w:firstLine="0"/>
        <w:rPr>
          <w:sz w:val="24"/>
          <w:szCs w:val="24"/>
        </w:rPr>
      </w:pPr>
      <w:r w:rsidRPr="00E55006">
        <w:rPr>
          <w:sz w:val="24"/>
          <w:szCs w:val="24"/>
        </w:rPr>
        <w:t xml:space="preserve">2.6 Плановая мощность: </w:t>
      </w:r>
      <w:r w:rsidRPr="00BC74A2">
        <w:rPr>
          <w:sz w:val="24"/>
          <w:szCs w:val="24"/>
        </w:rPr>
        <w:t xml:space="preserve">посещаемость (количество обслуживаемых в день) – </w:t>
      </w:r>
      <w:r>
        <w:rPr>
          <w:sz w:val="24"/>
          <w:szCs w:val="24"/>
          <w:u w:val="single"/>
        </w:rPr>
        <w:t>100</w:t>
      </w:r>
      <w:r w:rsidRPr="00BC74A2">
        <w:rPr>
          <w:sz w:val="24"/>
          <w:szCs w:val="24"/>
          <w:u w:val="single"/>
        </w:rPr>
        <w:t xml:space="preserve"> человек</w:t>
      </w:r>
      <w:r w:rsidRPr="00BC74A2">
        <w:rPr>
          <w:sz w:val="24"/>
          <w:szCs w:val="24"/>
        </w:rPr>
        <w:t xml:space="preserve">, вместимость - </w:t>
      </w:r>
      <w:r>
        <w:rPr>
          <w:sz w:val="24"/>
          <w:szCs w:val="24"/>
          <w:u w:val="single"/>
        </w:rPr>
        <w:t>80</w:t>
      </w:r>
      <w:r w:rsidRPr="00BC74A2">
        <w:rPr>
          <w:sz w:val="24"/>
          <w:szCs w:val="24"/>
          <w:u w:val="single"/>
        </w:rPr>
        <w:t xml:space="preserve"> человек</w:t>
      </w:r>
      <w:r w:rsidRPr="00BC74A2">
        <w:rPr>
          <w:sz w:val="24"/>
          <w:szCs w:val="24"/>
        </w:rPr>
        <w:t xml:space="preserve">, пропускная способность - </w:t>
      </w:r>
      <w:r w:rsidRPr="00BC74A2">
        <w:rPr>
          <w:sz w:val="24"/>
          <w:szCs w:val="24"/>
          <w:u w:val="single"/>
        </w:rPr>
        <w:t>1</w:t>
      </w:r>
      <w:r>
        <w:rPr>
          <w:sz w:val="24"/>
          <w:szCs w:val="24"/>
          <w:u w:val="single"/>
        </w:rPr>
        <w:t>10</w:t>
      </w:r>
      <w:r w:rsidRPr="00BC74A2">
        <w:rPr>
          <w:sz w:val="24"/>
          <w:szCs w:val="24"/>
          <w:u w:val="single"/>
        </w:rPr>
        <w:t xml:space="preserve"> человек.</w:t>
      </w:r>
    </w:p>
    <w:p w14:paraId="1FE4BB9D" w14:textId="77777777" w:rsidR="00245F76" w:rsidRPr="006A7815" w:rsidRDefault="00245F76" w:rsidP="00245F76">
      <w:pPr>
        <w:spacing w:after="240" w:line="240" w:lineRule="auto"/>
        <w:ind w:firstLine="0"/>
        <w:rPr>
          <w:sz w:val="24"/>
          <w:szCs w:val="24"/>
        </w:rPr>
      </w:pPr>
      <w:r w:rsidRPr="00702B13">
        <w:rPr>
          <w:sz w:val="24"/>
          <w:szCs w:val="24"/>
        </w:rPr>
        <w:t>2.7</w:t>
      </w:r>
      <w:r w:rsidRPr="004B3FB3">
        <w:rPr>
          <w:sz w:val="24"/>
          <w:szCs w:val="24"/>
        </w:rPr>
        <w:t xml:space="preserve"> Участие в исполнени</w:t>
      </w:r>
      <w:r>
        <w:rPr>
          <w:sz w:val="24"/>
          <w:szCs w:val="24"/>
        </w:rPr>
        <w:t xml:space="preserve">и ИПРА инвалида - </w:t>
      </w:r>
      <w:r w:rsidRPr="00624E50">
        <w:rPr>
          <w:sz w:val="24"/>
          <w:szCs w:val="24"/>
          <w:u w:val="single"/>
        </w:rPr>
        <w:t>да</w:t>
      </w:r>
    </w:p>
    <w:p w14:paraId="24FE27F0" w14:textId="77777777" w:rsidR="00245F76" w:rsidRDefault="00245F76" w:rsidP="00245F76">
      <w:pPr>
        <w:spacing w:after="240" w:line="240" w:lineRule="auto"/>
        <w:ind w:firstLine="0"/>
        <w:jc w:val="center"/>
        <w:rPr>
          <w:b/>
          <w:sz w:val="24"/>
          <w:szCs w:val="24"/>
        </w:rPr>
      </w:pPr>
    </w:p>
    <w:p w14:paraId="454EFAFA" w14:textId="77777777" w:rsidR="00245F76" w:rsidRPr="006A7815" w:rsidRDefault="00245F76" w:rsidP="00245F76">
      <w:pPr>
        <w:spacing w:after="240" w:line="240" w:lineRule="auto"/>
        <w:ind w:firstLine="0"/>
        <w:jc w:val="center"/>
        <w:rPr>
          <w:b/>
          <w:sz w:val="24"/>
          <w:szCs w:val="24"/>
        </w:rPr>
      </w:pPr>
      <w:r w:rsidRPr="00FD5BF3">
        <w:rPr>
          <w:b/>
          <w:sz w:val="24"/>
          <w:szCs w:val="24"/>
        </w:rPr>
        <w:t>3. Состояние доступности объекта</w:t>
      </w:r>
    </w:p>
    <w:p w14:paraId="01FF2C08" w14:textId="77777777" w:rsidR="00245F76" w:rsidRDefault="00245F76" w:rsidP="00245F76">
      <w:pPr>
        <w:spacing w:line="240" w:lineRule="auto"/>
        <w:ind w:firstLine="0"/>
        <w:rPr>
          <w:sz w:val="24"/>
          <w:szCs w:val="24"/>
        </w:rPr>
      </w:pPr>
      <w:r w:rsidRPr="00FD5BF3">
        <w:rPr>
          <w:b/>
          <w:sz w:val="24"/>
          <w:szCs w:val="24"/>
        </w:rPr>
        <w:t xml:space="preserve">3.1 </w:t>
      </w:r>
      <w:r w:rsidRPr="005253B5">
        <w:rPr>
          <w:b/>
          <w:sz w:val="24"/>
          <w:szCs w:val="24"/>
        </w:rPr>
        <w:t>Путь следования к объекту пассажирским транспортом</w:t>
      </w:r>
      <w:r w:rsidRPr="00FD5BF3">
        <w:rPr>
          <w:sz w:val="24"/>
          <w:szCs w:val="24"/>
        </w:rPr>
        <w:t xml:space="preserve"> (описать маршрут движения с использованием пассажирского транспорта)</w:t>
      </w:r>
      <w:r>
        <w:rPr>
          <w:sz w:val="24"/>
          <w:szCs w:val="24"/>
        </w:rPr>
        <w:t xml:space="preserve">: </w:t>
      </w:r>
    </w:p>
    <w:p w14:paraId="3548CEE7" w14:textId="77777777" w:rsidR="00245F76" w:rsidRDefault="00245F76" w:rsidP="00245F76">
      <w:pPr>
        <w:spacing w:line="240" w:lineRule="auto"/>
        <w:ind w:firstLine="0"/>
        <w:rPr>
          <w:sz w:val="24"/>
          <w:szCs w:val="24"/>
        </w:rPr>
      </w:pPr>
      <w:r>
        <w:rPr>
          <w:sz w:val="24"/>
          <w:szCs w:val="24"/>
          <w:u w:val="single"/>
        </w:rPr>
        <w:lastRenderedPageBreak/>
        <w:t>все виды городского транспорта (автобус 1, 3, 3, 4, 6, 13, 17, 19, 22, 23, 35, 37, 39, 40, 47, 48, 51, 54, 81, 100, 104, 105, 108, 110, 115, 116, 117, 120, 127, 128, 139, 165, 170Э, 179Э, 182Э, 197Э; 327Э троллейбус 3, 6, 11, 12; трамвай 1, 3, 5, 8, 10</w:t>
      </w:r>
      <w:r>
        <w:rPr>
          <w:sz w:val="24"/>
          <w:szCs w:val="24"/>
        </w:rPr>
        <w:t>)</w:t>
      </w:r>
      <w:r w:rsidRPr="00FD5BF3">
        <w:rPr>
          <w:sz w:val="24"/>
          <w:szCs w:val="24"/>
        </w:rPr>
        <w:t xml:space="preserve">, </w:t>
      </w:r>
    </w:p>
    <w:p w14:paraId="45363CE7" w14:textId="77777777" w:rsidR="00245F76" w:rsidRPr="004C0EEF" w:rsidRDefault="00245F76" w:rsidP="00245F76">
      <w:pPr>
        <w:spacing w:after="240" w:line="240" w:lineRule="auto"/>
        <w:ind w:firstLine="0"/>
        <w:rPr>
          <w:sz w:val="24"/>
          <w:szCs w:val="24"/>
        </w:rPr>
      </w:pPr>
      <w:r w:rsidRPr="00FD5BF3">
        <w:rPr>
          <w:sz w:val="24"/>
          <w:szCs w:val="24"/>
        </w:rPr>
        <w:t xml:space="preserve">наличие адаптированного пассажирского транспорта к объекту </w:t>
      </w:r>
      <w:r w:rsidRPr="004C0EEF">
        <w:rPr>
          <w:sz w:val="24"/>
          <w:szCs w:val="24"/>
          <w:u w:val="single"/>
        </w:rPr>
        <w:t>автобус</w:t>
      </w:r>
      <w:r>
        <w:rPr>
          <w:sz w:val="24"/>
          <w:szCs w:val="24"/>
        </w:rPr>
        <w:t xml:space="preserve">, </w:t>
      </w:r>
      <w:r>
        <w:rPr>
          <w:sz w:val="24"/>
          <w:szCs w:val="24"/>
          <w:u w:val="single"/>
        </w:rPr>
        <w:t>трамвай</w:t>
      </w:r>
    </w:p>
    <w:p w14:paraId="4CCB3140" w14:textId="77777777" w:rsidR="00245F76" w:rsidRPr="00FD5BF3" w:rsidRDefault="00245F76" w:rsidP="00245F76">
      <w:pPr>
        <w:spacing w:line="240" w:lineRule="auto"/>
        <w:ind w:firstLine="0"/>
        <w:rPr>
          <w:b/>
          <w:sz w:val="24"/>
          <w:szCs w:val="24"/>
        </w:rPr>
      </w:pPr>
      <w:r w:rsidRPr="00FD5BF3">
        <w:rPr>
          <w:b/>
          <w:sz w:val="24"/>
          <w:szCs w:val="24"/>
        </w:rPr>
        <w:t>3.2 Путь к объекту от ближайшей остановки пассажирского транспорта:</w:t>
      </w:r>
    </w:p>
    <w:p w14:paraId="2A2D3B18" w14:textId="77777777" w:rsidR="00245F76" w:rsidRPr="00FD5BF3" w:rsidRDefault="00245F76" w:rsidP="00245F76">
      <w:pPr>
        <w:spacing w:line="240" w:lineRule="auto"/>
        <w:ind w:firstLine="0"/>
        <w:rPr>
          <w:sz w:val="24"/>
          <w:szCs w:val="24"/>
        </w:rPr>
      </w:pPr>
      <w:r w:rsidRPr="00FD5BF3">
        <w:rPr>
          <w:sz w:val="24"/>
          <w:szCs w:val="24"/>
        </w:rPr>
        <w:t xml:space="preserve">3.2.1 расстояние до объекта от остановки транспорта </w:t>
      </w:r>
      <w:r>
        <w:rPr>
          <w:sz w:val="24"/>
          <w:szCs w:val="24"/>
          <w:u w:val="single"/>
        </w:rPr>
        <w:t xml:space="preserve">«Парк Ангелов» - </w:t>
      </w:r>
      <w:smartTag w:uri="urn:schemas-microsoft-com:office:smarttags" w:element="metricconverter">
        <w:smartTagPr>
          <w:attr w:name="ProductID" w:val="280 м"/>
        </w:smartTagPr>
        <w:r w:rsidRPr="006B38FA">
          <w:rPr>
            <w:sz w:val="24"/>
            <w:szCs w:val="24"/>
            <w:u w:val="single"/>
          </w:rPr>
          <w:t>280 м</w:t>
        </w:r>
      </w:smartTag>
    </w:p>
    <w:p w14:paraId="2440CF34" w14:textId="77777777" w:rsidR="00245F76" w:rsidRPr="00FD5BF3" w:rsidRDefault="00245F76" w:rsidP="00245F76">
      <w:pPr>
        <w:spacing w:line="240" w:lineRule="auto"/>
        <w:ind w:firstLine="0"/>
        <w:rPr>
          <w:sz w:val="24"/>
          <w:szCs w:val="24"/>
        </w:rPr>
      </w:pPr>
      <w:r w:rsidRPr="00FD5BF3">
        <w:rPr>
          <w:sz w:val="24"/>
          <w:szCs w:val="24"/>
        </w:rPr>
        <w:t>3.2.2 время движе</w:t>
      </w:r>
      <w:r>
        <w:rPr>
          <w:sz w:val="24"/>
          <w:szCs w:val="24"/>
        </w:rPr>
        <w:t xml:space="preserve">ния (пешком) </w:t>
      </w:r>
      <w:r>
        <w:rPr>
          <w:sz w:val="24"/>
          <w:szCs w:val="24"/>
          <w:u w:val="single"/>
        </w:rPr>
        <w:t>4</w:t>
      </w:r>
      <w:r w:rsidRPr="00FD5BF3">
        <w:rPr>
          <w:sz w:val="24"/>
          <w:szCs w:val="24"/>
        </w:rPr>
        <w:t xml:space="preserve"> мин</w:t>
      </w:r>
    </w:p>
    <w:p w14:paraId="6559BC4E" w14:textId="77777777" w:rsidR="00245F76" w:rsidRPr="00FD5BF3" w:rsidRDefault="00245F76" w:rsidP="00245F76">
      <w:pPr>
        <w:spacing w:line="240" w:lineRule="auto"/>
        <w:ind w:firstLine="0"/>
        <w:rPr>
          <w:sz w:val="24"/>
          <w:szCs w:val="24"/>
        </w:rPr>
      </w:pPr>
      <w:r w:rsidRPr="00FD5BF3">
        <w:rPr>
          <w:sz w:val="24"/>
          <w:szCs w:val="24"/>
        </w:rPr>
        <w:t>3.2.3 наличие выделенного от проезжей части пешеходного пути</w:t>
      </w:r>
      <w:r>
        <w:rPr>
          <w:sz w:val="24"/>
          <w:szCs w:val="24"/>
        </w:rPr>
        <w:t xml:space="preserve">: </w:t>
      </w:r>
      <w:r w:rsidRPr="00624E50">
        <w:rPr>
          <w:i/>
          <w:sz w:val="24"/>
          <w:szCs w:val="24"/>
          <w:u w:val="single"/>
        </w:rPr>
        <w:t>да</w:t>
      </w:r>
      <w:r w:rsidRPr="00FD5BF3">
        <w:rPr>
          <w:sz w:val="24"/>
          <w:szCs w:val="24"/>
        </w:rPr>
        <w:t>,</w:t>
      </w:r>
    </w:p>
    <w:p w14:paraId="3E99E1F0" w14:textId="77777777" w:rsidR="00245F76" w:rsidRPr="00FD5BF3" w:rsidRDefault="00245F76" w:rsidP="00245F76">
      <w:pPr>
        <w:spacing w:line="240" w:lineRule="auto"/>
        <w:ind w:firstLine="0"/>
        <w:rPr>
          <w:sz w:val="24"/>
          <w:szCs w:val="24"/>
        </w:rPr>
      </w:pPr>
      <w:r>
        <w:rPr>
          <w:sz w:val="24"/>
          <w:szCs w:val="24"/>
        </w:rPr>
        <w:t xml:space="preserve">3.2.4 </w:t>
      </w:r>
      <w:r w:rsidRPr="00FD5BF3">
        <w:rPr>
          <w:sz w:val="24"/>
          <w:szCs w:val="24"/>
        </w:rPr>
        <w:t xml:space="preserve">Перекрестки: </w:t>
      </w:r>
      <w:r w:rsidRPr="00624E50">
        <w:rPr>
          <w:i/>
          <w:sz w:val="24"/>
          <w:szCs w:val="24"/>
          <w:u w:val="single"/>
        </w:rPr>
        <w:t>регулируемые, с</w:t>
      </w:r>
      <w:r>
        <w:rPr>
          <w:i/>
          <w:sz w:val="24"/>
          <w:szCs w:val="24"/>
          <w:u w:val="single"/>
        </w:rPr>
        <w:t>о звуковой сигнализацией,</w:t>
      </w:r>
      <w:r w:rsidRPr="00624E50">
        <w:rPr>
          <w:i/>
          <w:sz w:val="24"/>
          <w:szCs w:val="24"/>
          <w:u w:val="single"/>
        </w:rPr>
        <w:t xml:space="preserve"> таймером</w:t>
      </w:r>
    </w:p>
    <w:p w14:paraId="307D99B7" w14:textId="77777777" w:rsidR="00245F76" w:rsidRPr="00FD5BF3" w:rsidRDefault="00245F76" w:rsidP="00245F76">
      <w:pPr>
        <w:spacing w:line="240" w:lineRule="auto"/>
        <w:ind w:firstLine="0"/>
        <w:rPr>
          <w:sz w:val="24"/>
          <w:szCs w:val="24"/>
        </w:rPr>
      </w:pPr>
      <w:r>
        <w:rPr>
          <w:sz w:val="24"/>
          <w:szCs w:val="24"/>
        </w:rPr>
        <w:t xml:space="preserve">3.2.5 </w:t>
      </w:r>
      <w:r w:rsidRPr="00FD5BF3">
        <w:rPr>
          <w:sz w:val="24"/>
          <w:szCs w:val="24"/>
        </w:rPr>
        <w:t xml:space="preserve">Информация на пути следования к объекту: </w:t>
      </w:r>
      <w:r w:rsidRPr="00624E50">
        <w:rPr>
          <w:i/>
          <w:sz w:val="24"/>
          <w:szCs w:val="24"/>
          <w:u w:val="single"/>
        </w:rPr>
        <w:t>нет</w:t>
      </w:r>
    </w:p>
    <w:p w14:paraId="5D7EE00A" w14:textId="77777777" w:rsidR="00245F76" w:rsidRPr="00FD5BF3" w:rsidRDefault="00245F76" w:rsidP="00245F76">
      <w:pPr>
        <w:spacing w:line="240" w:lineRule="auto"/>
        <w:ind w:firstLine="0"/>
        <w:rPr>
          <w:sz w:val="24"/>
          <w:szCs w:val="24"/>
        </w:rPr>
      </w:pPr>
      <w:r>
        <w:rPr>
          <w:sz w:val="24"/>
          <w:szCs w:val="24"/>
        </w:rPr>
        <w:t xml:space="preserve">3.2.6 </w:t>
      </w:r>
      <w:r w:rsidRPr="00FD5BF3">
        <w:rPr>
          <w:sz w:val="24"/>
          <w:szCs w:val="24"/>
        </w:rPr>
        <w:t xml:space="preserve">Перепады высоты на пути: </w:t>
      </w:r>
      <w:r>
        <w:rPr>
          <w:i/>
          <w:sz w:val="24"/>
          <w:szCs w:val="24"/>
          <w:u w:val="single"/>
        </w:rPr>
        <w:t>есть</w:t>
      </w:r>
      <w:r w:rsidRPr="00D32A29">
        <w:rPr>
          <w:i/>
          <w:sz w:val="24"/>
          <w:szCs w:val="24"/>
        </w:rPr>
        <w:t xml:space="preserve"> </w:t>
      </w:r>
      <w:r w:rsidRPr="00D32A29">
        <w:rPr>
          <w:iCs/>
          <w:sz w:val="24"/>
          <w:szCs w:val="24"/>
        </w:rPr>
        <w:t>(</w:t>
      </w:r>
      <w:r>
        <w:rPr>
          <w:iCs/>
          <w:sz w:val="24"/>
          <w:szCs w:val="24"/>
        </w:rPr>
        <w:t>отсутствует понижение бордюрного камня при съезде с тротуара на повороте</w:t>
      </w:r>
      <w:r w:rsidRPr="00D32A29">
        <w:rPr>
          <w:sz w:val="24"/>
          <w:szCs w:val="24"/>
        </w:rPr>
        <w:t xml:space="preserve"> </w:t>
      </w:r>
      <w:r w:rsidRPr="00483A61">
        <w:rPr>
          <w:sz w:val="24"/>
          <w:szCs w:val="24"/>
        </w:rPr>
        <w:t>от</w:t>
      </w:r>
      <w:r w:rsidRPr="003418D9">
        <w:rPr>
          <w:sz w:val="24"/>
          <w:szCs w:val="24"/>
        </w:rPr>
        <w:t xml:space="preserve"> </w:t>
      </w:r>
      <w:r>
        <w:rPr>
          <w:sz w:val="24"/>
          <w:szCs w:val="24"/>
        </w:rPr>
        <w:t>пр. Ленина к территории объекта)</w:t>
      </w:r>
    </w:p>
    <w:p w14:paraId="6765C250" w14:textId="77777777" w:rsidR="00245F76" w:rsidRPr="00FD5BF3" w:rsidRDefault="00245F76" w:rsidP="00245F76">
      <w:pPr>
        <w:spacing w:after="240" w:line="240" w:lineRule="auto"/>
        <w:ind w:firstLine="0"/>
        <w:rPr>
          <w:sz w:val="24"/>
          <w:szCs w:val="24"/>
        </w:rPr>
      </w:pPr>
      <w:r>
        <w:rPr>
          <w:sz w:val="24"/>
          <w:szCs w:val="24"/>
        </w:rPr>
        <w:t xml:space="preserve">          </w:t>
      </w:r>
      <w:r w:rsidRPr="00FD5BF3">
        <w:rPr>
          <w:sz w:val="24"/>
          <w:szCs w:val="24"/>
        </w:rPr>
        <w:t xml:space="preserve">Их обустройство для инвалидов на коляске: </w:t>
      </w:r>
      <w:r>
        <w:rPr>
          <w:i/>
          <w:sz w:val="24"/>
          <w:szCs w:val="24"/>
          <w:u w:val="single"/>
        </w:rPr>
        <w:t>нет</w:t>
      </w:r>
      <w:r w:rsidRPr="00D32A29">
        <w:rPr>
          <w:iCs/>
          <w:sz w:val="24"/>
          <w:szCs w:val="24"/>
        </w:rPr>
        <w:t xml:space="preserve"> </w:t>
      </w:r>
      <w:r w:rsidRPr="00D32A29">
        <w:rPr>
          <w:sz w:val="24"/>
          <w:szCs w:val="24"/>
        </w:rPr>
        <w:t>(бордюр 5 см</w:t>
      </w:r>
      <w:r w:rsidRPr="00D32A29">
        <w:rPr>
          <w:iCs/>
          <w:sz w:val="24"/>
          <w:szCs w:val="24"/>
        </w:rPr>
        <w:t xml:space="preserve"> </w:t>
      </w:r>
      <w:r>
        <w:rPr>
          <w:iCs/>
          <w:sz w:val="24"/>
          <w:szCs w:val="24"/>
        </w:rPr>
        <w:t>на повороте</w:t>
      </w:r>
      <w:r w:rsidRPr="00D32A29">
        <w:rPr>
          <w:sz w:val="24"/>
          <w:szCs w:val="24"/>
        </w:rPr>
        <w:t xml:space="preserve"> </w:t>
      </w:r>
      <w:r w:rsidRPr="00483A61">
        <w:rPr>
          <w:sz w:val="24"/>
          <w:szCs w:val="24"/>
        </w:rPr>
        <w:t>от</w:t>
      </w:r>
      <w:r w:rsidRPr="003418D9">
        <w:rPr>
          <w:sz w:val="24"/>
          <w:szCs w:val="24"/>
        </w:rPr>
        <w:t xml:space="preserve"> </w:t>
      </w:r>
      <w:r>
        <w:rPr>
          <w:sz w:val="24"/>
          <w:szCs w:val="24"/>
        </w:rPr>
        <w:t>тротуара на пр. Ленина к территории объекта</w:t>
      </w:r>
      <w:r w:rsidRPr="00D32A29">
        <w:rPr>
          <w:sz w:val="24"/>
          <w:szCs w:val="24"/>
        </w:rPr>
        <w:t>)</w:t>
      </w:r>
    </w:p>
    <w:p w14:paraId="45DC595E" w14:textId="77777777" w:rsidR="00245F76" w:rsidRDefault="00245F76" w:rsidP="00245F76">
      <w:pPr>
        <w:spacing w:line="240" w:lineRule="auto"/>
        <w:ind w:firstLine="0"/>
        <w:jc w:val="left"/>
        <w:rPr>
          <w:b/>
          <w:sz w:val="24"/>
          <w:szCs w:val="24"/>
        </w:rPr>
      </w:pPr>
      <w:r w:rsidRPr="00FD5BF3">
        <w:rPr>
          <w:b/>
          <w:sz w:val="24"/>
          <w:szCs w:val="24"/>
        </w:rPr>
        <w:t>3.3 Организация доступности объекта для инвалидов – форма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1"/>
        <w:gridCol w:w="6498"/>
        <w:gridCol w:w="3380"/>
      </w:tblGrid>
      <w:tr w:rsidR="00245F76" w:rsidRPr="00A60470" w14:paraId="0A7646B2" w14:textId="77777777" w:rsidTr="009F7CC4">
        <w:trPr>
          <w:trHeight w:val="823"/>
          <w:jc w:val="center"/>
        </w:trPr>
        <w:tc>
          <w:tcPr>
            <w:tcW w:w="362" w:type="pct"/>
            <w:tcBorders>
              <w:top w:val="single" w:sz="4" w:space="0" w:color="auto"/>
              <w:left w:val="single" w:sz="4" w:space="0" w:color="auto"/>
              <w:bottom w:val="single" w:sz="4" w:space="0" w:color="auto"/>
              <w:right w:val="single" w:sz="4" w:space="0" w:color="auto"/>
            </w:tcBorders>
          </w:tcPr>
          <w:p w14:paraId="315D50FA" w14:textId="77777777" w:rsidR="00245F76" w:rsidRPr="00A60470" w:rsidRDefault="00245F76" w:rsidP="009F7CC4">
            <w:pPr>
              <w:spacing w:line="240" w:lineRule="auto"/>
              <w:ind w:left="-13" w:right="-127" w:hanging="110"/>
              <w:jc w:val="center"/>
            </w:pPr>
            <w:r w:rsidRPr="00A60470">
              <w:t>№</w:t>
            </w:r>
          </w:p>
          <w:p w14:paraId="63F85AE3" w14:textId="77777777" w:rsidR="00245F76" w:rsidRPr="00A60470" w:rsidRDefault="00245F76" w:rsidP="009F7CC4">
            <w:pPr>
              <w:spacing w:line="240" w:lineRule="auto"/>
              <w:ind w:left="-13" w:right="-127" w:hanging="110"/>
              <w:jc w:val="center"/>
              <w:rPr>
                <w:sz w:val="24"/>
                <w:szCs w:val="24"/>
              </w:rPr>
            </w:pPr>
            <w:r w:rsidRPr="00A60470">
              <w:t>п</w:t>
            </w:r>
            <w:r>
              <w:t>/</w:t>
            </w:r>
            <w:r w:rsidRPr="00A60470">
              <w:t>п</w:t>
            </w:r>
          </w:p>
        </w:tc>
        <w:tc>
          <w:tcPr>
            <w:tcW w:w="3051" w:type="pct"/>
            <w:tcBorders>
              <w:top w:val="single" w:sz="4" w:space="0" w:color="auto"/>
              <w:left w:val="single" w:sz="4" w:space="0" w:color="auto"/>
              <w:bottom w:val="single" w:sz="4" w:space="0" w:color="auto"/>
              <w:right w:val="single" w:sz="4" w:space="0" w:color="auto"/>
            </w:tcBorders>
          </w:tcPr>
          <w:p w14:paraId="49C3AF06" w14:textId="77777777" w:rsidR="00245F76" w:rsidRPr="002F0C2A" w:rsidRDefault="00245F76" w:rsidP="009F7CC4">
            <w:pPr>
              <w:spacing w:line="240" w:lineRule="auto"/>
              <w:ind w:firstLine="53"/>
              <w:jc w:val="center"/>
              <w:rPr>
                <w:b/>
                <w:sz w:val="16"/>
                <w:szCs w:val="16"/>
              </w:rPr>
            </w:pPr>
          </w:p>
          <w:p w14:paraId="731E5CFB" w14:textId="77777777" w:rsidR="00245F76" w:rsidRPr="00BC26F5" w:rsidRDefault="00245F76" w:rsidP="009F7CC4">
            <w:pPr>
              <w:spacing w:line="240" w:lineRule="auto"/>
              <w:ind w:firstLine="53"/>
              <w:jc w:val="center"/>
              <w:rPr>
                <w:b/>
                <w:sz w:val="24"/>
                <w:szCs w:val="24"/>
              </w:rPr>
            </w:pPr>
            <w:r w:rsidRPr="00BC26F5">
              <w:rPr>
                <w:b/>
                <w:sz w:val="24"/>
                <w:szCs w:val="24"/>
              </w:rPr>
              <w:t>Категория</w:t>
            </w:r>
            <w:r>
              <w:rPr>
                <w:b/>
                <w:sz w:val="24"/>
                <w:szCs w:val="24"/>
              </w:rPr>
              <w:t xml:space="preserve"> </w:t>
            </w:r>
            <w:r w:rsidRPr="00BC26F5">
              <w:rPr>
                <w:b/>
                <w:sz w:val="24"/>
                <w:szCs w:val="24"/>
              </w:rPr>
              <w:t>инвалидов</w:t>
            </w:r>
          </w:p>
          <w:p w14:paraId="6EE20749" w14:textId="77777777" w:rsidR="00245F76" w:rsidRPr="00A60470" w:rsidRDefault="00245F76" w:rsidP="009F7CC4">
            <w:pPr>
              <w:spacing w:line="240" w:lineRule="auto"/>
              <w:ind w:firstLine="53"/>
              <w:jc w:val="center"/>
              <w:rPr>
                <w:sz w:val="24"/>
                <w:szCs w:val="24"/>
              </w:rPr>
            </w:pPr>
            <w:r w:rsidRPr="00BC26F5">
              <w:rPr>
                <w:sz w:val="24"/>
                <w:szCs w:val="24"/>
              </w:rPr>
              <w:t>(вид нарушения)</w:t>
            </w:r>
          </w:p>
        </w:tc>
        <w:tc>
          <w:tcPr>
            <w:tcW w:w="1587" w:type="pct"/>
            <w:tcBorders>
              <w:top w:val="single" w:sz="4" w:space="0" w:color="auto"/>
              <w:left w:val="single" w:sz="4" w:space="0" w:color="auto"/>
              <w:bottom w:val="single" w:sz="4" w:space="0" w:color="auto"/>
              <w:right w:val="single" w:sz="4" w:space="0" w:color="auto"/>
            </w:tcBorders>
          </w:tcPr>
          <w:p w14:paraId="703E7055" w14:textId="77777777" w:rsidR="00245F76" w:rsidRPr="002F0C2A" w:rsidRDefault="00245F76" w:rsidP="009F7CC4">
            <w:pPr>
              <w:spacing w:line="240" w:lineRule="auto"/>
              <w:ind w:firstLine="53"/>
              <w:jc w:val="center"/>
              <w:rPr>
                <w:b/>
                <w:sz w:val="24"/>
                <w:szCs w:val="24"/>
              </w:rPr>
            </w:pPr>
            <w:r w:rsidRPr="002F0C2A">
              <w:rPr>
                <w:b/>
                <w:sz w:val="24"/>
                <w:szCs w:val="24"/>
              </w:rPr>
              <w:t>Вариант организации доступности объекта</w:t>
            </w:r>
          </w:p>
          <w:p w14:paraId="26684D9D" w14:textId="77777777" w:rsidR="00245F76" w:rsidRPr="002F0C2A" w:rsidRDefault="00245F76" w:rsidP="009F7CC4">
            <w:pPr>
              <w:spacing w:line="240" w:lineRule="auto"/>
              <w:ind w:firstLine="53"/>
              <w:jc w:val="center"/>
            </w:pPr>
            <w:r w:rsidRPr="002F0C2A">
              <w:rPr>
                <w:sz w:val="24"/>
                <w:szCs w:val="24"/>
              </w:rPr>
              <w:t xml:space="preserve">(формы </w:t>
            </w:r>
            <w:proofErr w:type="gramStart"/>
            <w:r w:rsidRPr="002F0C2A">
              <w:rPr>
                <w:sz w:val="24"/>
                <w:szCs w:val="24"/>
              </w:rPr>
              <w:t>обслуживания)*</w:t>
            </w:r>
            <w:proofErr w:type="gramEnd"/>
          </w:p>
        </w:tc>
      </w:tr>
      <w:tr w:rsidR="00245F76" w:rsidRPr="00A60470" w14:paraId="54484FFB" w14:textId="77777777" w:rsidTr="009F7CC4">
        <w:trPr>
          <w:trHeight w:val="70"/>
          <w:jc w:val="center"/>
        </w:trPr>
        <w:tc>
          <w:tcPr>
            <w:tcW w:w="362" w:type="pct"/>
            <w:tcBorders>
              <w:top w:val="single" w:sz="4" w:space="0" w:color="auto"/>
              <w:left w:val="single" w:sz="4" w:space="0" w:color="auto"/>
              <w:bottom w:val="single" w:sz="4" w:space="0" w:color="auto"/>
              <w:right w:val="single" w:sz="4" w:space="0" w:color="auto"/>
            </w:tcBorders>
          </w:tcPr>
          <w:p w14:paraId="7682D927" w14:textId="77777777" w:rsidR="00245F76" w:rsidRPr="00A60470" w:rsidRDefault="00245F76" w:rsidP="009F7CC4">
            <w:pPr>
              <w:spacing w:line="240" w:lineRule="auto"/>
              <w:ind w:firstLine="53"/>
              <w:rPr>
                <w:sz w:val="24"/>
                <w:szCs w:val="24"/>
              </w:rPr>
            </w:pPr>
            <w:r w:rsidRPr="00A60470">
              <w:rPr>
                <w:sz w:val="24"/>
                <w:szCs w:val="24"/>
              </w:rPr>
              <w:t>1.</w:t>
            </w:r>
          </w:p>
        </w:tc>
        <w:tc>
          <w:tcPr>
            <w:tcW w:w="3051" w:type="pct"/>
            <w:tcBorders>
              <w:top w:val="single" w:sz="4" w:space="0" w:color="auto"/>
              <w:left w:val="single" w:sz="4" w:space="0" w:color="auto"/>
              <w:bottom w:val="single" w:sz="4" w:space="0" w:color="auto"/>
              <w:right w:val="single" w:sz="4" w:space="0" w:color="auto"/>
            </w:tcBorders>
          </w:tcPr>
          <w:p w14:paraId="14D199BE" w14:textId="77777777" w:rsidR="00245F76" w:rsidRPr="003B20F2" w:rsidRDefault="00245F76" w:rsidP="009F7CC4">
            <w:pPr>
              <w:spacing w:line="240" w:lineRule="auto"/>
              <w:ind w:left="-89" w:firstLine="142"/>
              <w:jc w:val="left"/>
              <w:rPr>
                <w:b/>
                <w:sz w:val="24"/>
                <w:szCs w:val="24"/>
              </w:rPr>
            </w:pPr>
            <w:r w:rsidRPr="00BC26F5">
              <w:rPr>
                <w:b/>
                <w:sz w:val="24"/>
                <w:szCs w:val="24"/>
              </w:rPr>
              <w:t>Все категории инвалидов и МГН</w:t>
            </w:r>
          </w:p>
        </w:tc>
        <w:tc>
          <w:tcPr>
            <w:tcW w:w="1587" w:type="pct"/>
            <w:tcBorders>
              <w:top w:val="single" w:sz="4" w:space="0" w:color="auto"/>
              <w:left w:val="single" w:sz="4" w:space="0" w:color="auto"/>
              <w:bottom w:val="single" w:sz="4" w:space="0" w:color="auto"/>
              <w:right w:val="single" w:sz="4" w:space="0" w:color="auto"/>
            </w:tcBorders>
          </w:tcPr>
          <w:p w14:paraId="4803C924" w14:textId="77777777" w:rsidR="00245F76" w:rsidRPr="00A60470" w:rsidRDefault="00245F76" w:rsidP="009F7CC4">
            <w:pPr>
              <w:spacing w:line="240" w:lineRule="auto"/>
              <w:ind w:firstLine="53"/>
              <w:jc w:val="center"/>
              <w:rPr>
                <w:sz w:val="24"/>
                <w:szCs w:val="24"/>
              </w:rPr>
            </w:pPr>
            <w:r>
              <w:rPr>
                <w:sz w:val="24"/>
                <w:szCs w:val="24"/>
              </w:rPr>
              <w:t>ДУ</w:t>
            </w:r>
          </w:p>
        </w:tc>
      </w:tr>
      <w:tr w:rsidR="00245F76" w:rsidRPr="00A60470" w14:paraId="28B480C8" w14:textId="77777777" w:rsidTr="009F7CC4">
        <w:trPr>
          <w:jc w:val="center"/>
        </w:trPr>
        <w:tc>
          <w:tcPr>
            <w:tcW w:w="362" w:type="pct"/>
            <w:tcBorders>
              <w:top w:val="single" w:sz="4" w:space="0" w:color="auto"/>
              <w:left w:val="single" w:sz="4" w:space="0" w:color="auto"/>
              <w:bottom w:val="single" w:sz="4" w:space="0" w:color="auto"/>
              <w:right w:val="single" w:sz="4" w:space="0" w:color="auto"/>
            </w:tcBorders>
          </w:tcPr>
          <w:p w14:paraId="75312B38" w14:textId="77777777" w:rsidR="00245F76" w:rsidRPr="00A60470" w:rsidRDefault="00245F76" w:rsidP="009F7CC4">
            <w:pPr>
              <w:spacing w:line="240" w:lineRule="auto"/>
              <w:ind w:firstLine="53"/>
              <w:rPr>
                <w:sz w:val="24"/>
                <w:szCs w:val="24"/>
              </w:rPr>
            </w:pPr>
          </w:p>
        </w:tc>
        <w:tc>
          <w:tcPr>
            <w:tcW w:w="3051" w:type="pct"/>
            <w:tcBorders>
              <w:top w:val="single" w:sz="4" w:space="0" w:color="auto"/>
              <w:left w:val="single" w:sz="4" w:space="0" w:color="auto"/>
              <w:bottom w:val="single" w:sz="4" w:space="0" w:color="auto"/>
              <w:right w:val="single" w:sz="4" w:space="0" w:color="auto"/>
            </w:tcBorders>
          </w:tcPr>
          <w:p w14:paraId="7A53F7C7" w14:textId="77777777" w:rsidR="00245F76" w:rsidRPr="00A60470" w:rsidRDefault="00245F76" w:rsidP="009F7CC4">
            <w:pPr>
              <w:spacing w:line="240" w:lineRule="auto"/>
              <w:ind w:left="-89" w:firstLine="142"/>
              <w:jc w:val="left"/>
              <w:rPr>
                <w:i/>
                <w:sz w:val="24"/>
                <w:szCs w:val="24"/>
              </w:rPr>
            </w:pPr>
            <w:r w:rsidRPr="00BC26F5">
              <w:rPr>
                <w:i/>
                <w:sz w:val="24"/>
                <w:szCs w:val="24"/>
              </w:rPr>
              <w:t>в том числе инвалиды</w:t>
            </w:r>
            <w:r w:rsidRPr="00A60470">
              <w:rPr>
                <w:i/>
                <w:sz w:val="24"/>
                <w:szCs w:val="24"/>
              </w:rPr>
              <w:t>:</w:t>
            </w:r>
          </w:p>
        </w:tc>
        <w:tc>
          <w:tcPr>
            <w:tcW w:w="1587" w:type="pct"/>
            <w:tcBorders>
              <w:top w:val="single" w:sz="4" w:space="0" w:color="auto"/>
              <w:left w:val="single" w:sz="4" w:space="0" w:color="auto"/>
              <w:bottom w:val="single" w:sz="4" w:space="0" w:color="auto"/>
              <w:right w:val="single" w:sz="4" w:space="0" w:color="auto"/>
            </w:tcBorders>
          </w:tcPr>
          <w:p w14:paraId="025597FD" w14:textId="77777777" w:rsidR="00245F76" w:rsidRPr="00A60470" w:rsidRDefault="00245F76" w:rsidP="009F7CC4">
            <w:pPr>
              <w:spacing w:line="240" w:lineRule="auto"/>
              <w:ind w:firstLine="53"/>
              <w:rPr>
                <w:sz w:val="24"/>
                <w:szCs w:val="24"/>
              </w:rPr>
            </w:pPr>
          </w:p>
        </w:tc>
      </w:tr>
      <w:tr w:rsidR="00245F76" w:rsidRPr="00A60470" w14:paraId="22C9A249" w14:textId="77777777" w:rsidTr="009F7CC4">
        <w:trPr>
          <w:jc w:val="center"/>
        </w:trPr>
        <w:tc>
          <w:tcPr>
            <w:tcW w:w="362" w:type="pct"/>
            <w:tcBorders>
              <w:top w:val="single" w:sz="4" w:space="0" w:color="auto"/>
              <w:left w:val="single" w:sz="4" w:space="0" w:color="auto"/>
              <w:bottom w:val="single" w:sz="4" w:space="0" w:color="auto"/>
              <w:right w:val="single" w:sz="4" w:space="0" w:color="auto"/>
            </w:tcBorders>
          </w:tcPr>
          <w:p w14:paraId="2FBD3128" w14:textId="77777777" w:rsidR="00245F76" w:rsidRPr="00A60470" w:rsidRDefault="00245F76" w:rsidP="009F7CC4">
            <w:pPr>
              <w:spacing w:line="240" w:lineRule="auto"/>
              <w:ind w:firstLine="53"/>
            </w:pPr>
            <w:r w:rsidRPr="00A60470">
              <w:t>2</w:t>
            </w:r>
          </w:p>
        </w:tc>
        <w:tc>
          <w:tcPr>
            <w:tcW w:w="3051" w:type="pct"/>
            <w:tcBorders>
              <w:top w:val="single" w:sz="4" w:space="0" w:color="auto"/>
              <w:left w:val="single" w:sz="4" w:space="0" w:color="auto"/>
              <w:bottom w:val="single" w:sz="4" w:space="0" w:color="auto"/>
              <w:right w:val="single" w:sz="4" w:space="0" w:color="auto"/>
            </w:tcBorders>
          </w:tcPr>
          <w:p w14:paraId="0813945E" w14:textId="77777777" w:rsidR="00245F76" w:rsidRPr="00A42B3D" w:rsidRDefault="00245F76" w:rsidP="009F7CC4">
            <w:pPr>
              <w:spacing w:line="240" w:lineRule="auto"/>
              <w:ind w:left="-89" w:firstLine="142"/>
              <w:jc w:val="left"/>
              <w:rPr>
                <w:sz w:val="10"/>
                <w:szCs w:val="10"/>
              </w:rPr>
            </w:pPr>
            <w:r w:rsidRPr="00BC26F5">
              <w:rPr>
                <w:sz w:val="24"/>
                <w:szCs w:val="24"/>
              </w:rPr>
              <w:t>передвигающиеся на креслах-колясках</w:t>
            </w:r>
          </w:p>
        </w:tc>
        <w:tc>
          <w:tcPr>
            <w:tcW w:w="1587" w:type="pct"/>
            <w:tcBorders>
              <w:top w:val="single" w:sz="4" w:space="0" w:color="auto"/>
              <w:left w:val="single" w:sz="4" w:space="0" w:color="auto"/>
              <w:bottom w:val="single" w:sz="4" w:space="0" w:color="auto"/>
              <w:right w:val="single" w:sz="4" w:space="0" w:color="auto"/>
            </w:tcBorders>
          </w:tcPr>
          <w:p w14:paraId="722F7C8A" w14:textId="77777777" w:rsidR="00245F76" w:rsidRPr="00A60470" w:rsidRDefault="00245F76" w:rsidP="009F7CC4">
            <w:pPr>
              <w:spacing w:line="240" w:lineRule="auto"/>
              <w:ind w:firstLine="53"/>
              <w:jc w:val="center"/>
              <w:rPr>
                <w:sz w:val="24"/>
                <w:szCs w:val="24"/>
              </w:rPr>
            </w:pPr>
            <w:r>
              <w:rPr>
                <w:sz w:val="24"/>
                <w:szCs w:val="24"/>
              </w:rPr>
              <w:t>ДУ</w:t>
            </w:r>
          </w:p>
        </w:tc>
      </w:tr>
      <w:tr w:rsidR="00245F76" w:rsidRPr="00A60470" w14:paraId="6DA89BDE" w14:textId="77777777" w:rsidTr="009F7CC4">
        <w:trPr>
          <w:trHeight w:val="253"/>
          <w:jc w:val="center"/>
        </w:trPr>
        <w:tc>
          <w:tcPr>
            <w:tcW w:w="362" w:type="pct"/>
            <w:tcBorders>
              <w:top w:val="single" w:sz="4" w:space="0" w:color="auto"/>
              <w:left w:val="single" w:sz="4" w:space="0" w:color="auto"/>
              <w:bottom w:val="single" w:sz="4" w:space="0" w:color="auto"/>
              <w:right w:val="single" w:sz="4" w:space="0" w:color="auto"/>
            </w:tcBorders>
          </w:tcPr>
          <w:p w14:paraId="2C639094" w14:textId="77777777" w:rsidR="00245F76" w:rsidRPr="00A60470" w:rsidRDefault="00245F76" w:rsidP="009F7CC4">
            <w:pPr>
              <w:spacing w:line="240" w:lineRule="auto"/>
              <w:ind w:firstLine="53"/>
            </w:pPr>
            <w:r w:rsidRPr="00A60470">
              <w:t>3</w:t>
            </w:r>
          </w:p>
        </w:tc>
        <w:tc>
          <w:tcPr>
            <w:tcW w:w="3051" w:type="pct"/>
            <w:tcBorders>
              <w:top w:val="single" w:sz="4" w:space="0" w:color="auto"/>
              <w:left w:val="single" w:sz="4" w:space="0" w:color="auto"/>
              <w:bottom w:val="single" w:sz="4" w:space="0" w:color="auto"/>
              <w:right w:val="single" w:sz="4" w:space="0" w:color="auto"/>
            </w:tcBorders>
          </w:tcPr>
          <w:p w14:paraId="02AE513D" w14:textId="77777777" w:rsidR="00245F76" w:rsidRPr="00A42B3D" w:rsidRDefault="00245F76" w:rsidP="009F7CC4">
            <w:pPr>
              <w:spacing w:line="240" w:lineRule="auto"/>
              <w:ind w:left="-89" w:firstLine="142"/>
              <w:jc w:val="left"/>
              <w:rPr>
                <w:sz w:val="10"/>
                <w:szCs w:val="10"/>
              </w:rPr>
            </w:pPr>
            <w:r w:rsidRPr="00BC26F5">
              <w:rPr>
                <w:sz w:val="24"/>
                <w:szCs w:val="24"/>
              </w:rPr>
              <w:t>с нарушениями опорно-двигательного аппарата</w:t>
            </w:r>
          </w:p>
        </w:tc>
        <w:tc>
          <w:tcPr>
            <w:tcW w:w="1587" w:type="pct"/>
            <w:tcBorders>
              <w:top w:val="single" w:sz="4" w:space="0" w:color="auto"/>
              <w:left w:val="single" w:sz="4" w:space="0" w:color="auto"/>
              <w:bottom w:val="single" w:sz="4" w:space="0" w:color="auto"/>
              <w:right w:val="single" w:sz="4" w:space="0" w:color="auto"/>
            </w:tcBorders>
          </w:tcPr>
          <w:p w14:paraId="746F51F8" w14:textId="77777777" w:rsidR="00245F76" w:rsidRPr="00A60470" w:rsidRDefault="00245F76" w:rsidP="009F7CC4">
            <w:pPr>
              <w:spacing w:line="240" w:lineRule="auto"/>
              <w:ind w:firstLine="53"/>
              <w:jc w:val="center"/>
              <w:rPr>
                <w:sz w:val="24"/>
                <w:szCs w:val="24"/>
              </w:rPr>
            </w:pPr>
            <w:r>
              <w:rPr>
                <w:sz w:val="24"/>
                <w:szCs w:val="24"/>
              </w:rPr>
              <w:t>ДУ</w:t>
            </w:r>
          </w:p>
        </w:tc>
      </w:tr>
      <w:tr w:rsidR="00245F76" w:rsidRPr="00A60470" w14:paraId="25C48178" w14:textId="77777777" w:rsidTr="009F7CC4">
        <w:trPr>
          <w:jc w:val="center"/>
        </w:trPr>
        <w:tc>
          <w:tcPr>
            <w:tcW w:w="362" w:type="pct"/>
            <w:tcBorders>
              <w:top w:val="single" w:sz="4" w:space="0" w:color="auto"/>
              <w:left w:val="single" w:sz="4" w:space="0" w:color="auto"/>
              <w:bottom w:val="single" w:sz="4" w:space="0" w:color="auto"/>
              <w:right w:val="single" w:sz="4" w:space="0" w:color="auto"/>
            </w:tcBorders>
          </w:tcPr>
          <w:p w14:paraId="78707F78" w14:textId="77777777" w:rsidR="00245F76" w:rsidRPr="00A60470" w:rsidRDefault="00245F76" w:rsidP="009F7CC4">
            <w:pPr>
              <w:spacing w:line="240" w:lineRule="auto"/>
              <w:ind w:firstLine="53"/>
            </w:pPr>
            <w:r w:rsidRPr="00A60470">
              <w:t>4</w:t>
            </w:r>
          </w:p>
        </w:tc>
        <w:tc>
          <w:tcPr>
            <w:tcW w:w="3051" w:type="pct"/>
            <w:tcBorders>
              <w:top w:val="single" w:sz="4" w:space="0" w:color="auto"/>
              <w:left w:val="single" w:sz="4" w:space="0" w:color="auto"/>
              <w:bottom w:val="single" w:sz="4" w:space="0" w:color="auto"/>
              <w:right w:val="single" w:sz="4" w:space="0" w:color="auto"/>
            </w:tcBorders>
          </w:tcPr>
          <w:p w14:paraId="0ED7071F" w14:textId="77777777" w:rsidR="00245F76" w:rsidRPr="00A42B3D" w:rsidRDefault="00245F76" w:rsidP="009F7CC4">
            <w:pPr>
              <w:spacing w:line="240" w:lineRule="auto"/>
              <w:ind w:left="-89" w:firstLine="142"/>
              <w:jc w:val="left"/>
              <w:rPr>
                <w:sz w:val="10"/>
                <w:szCs w:val="10"/>
              </w:rPr>
            </w:pPr>
            <w:r w:rsidRPr="00BC26F5">
              <w:rPr>
                <w:sz w:val="24"/>
                <w:szCs w:val="24"/>
              </w:rPr>
              <w:t>с нарушениями зрения</w:t>
            </w:r>
          </w:p>
        </w:tc>
        <w:tc>
          <w:tcPr>
            <w:tcW w:w="1587" w:type="pct"/>
            <w:tcBorders>
              <w:top w:val="single" w:sz="4" w:space="0" w:color="auto"/>
              <w:left w:val="single" w:sz="4" w:space="0" w:color="auto"/>
              <w:bottom w:val="single" w:sz="4" w:space="0" w:color="auto"/>
              <w:right w:val="single" w:sz="4" w:space="0" w:color="auto"/>
            </w:tcBorders>
          </w:tcPr>
          <w:p w14:paraId="6A38F2B9" w14:textId="77777777" w:rsidR="00245F76" w:rsidRPr="00A60470" w:rsidRDefault="00245F76" w:rsidP="009F7CC4">
            <w:pPr>
              <w:spacing w:line="240" w:lineRule="auto"/>
              <w:ind w:firstLine="53"/>
              <w:jc w:val="center"/>
              <w:rPr>
                <w:sz w:val="24"/>
                <w:szCs w:val="24"/>
              </w:rPr>
            </w:pPr>
            <w:r>
              <w:rPr>
                <w:sz w:val="24"/>
                <w:szCs w:val="24"/>
              </w:rPr>
              <w:t>ВНД</w:t>
            </w:r>
          </w:p>
        </w:tc>
      </w:tr>
      <w:tr w:rsidR="00245F76" w:rsidRPr="00A60470" w14:paraId="529FDC57" w14:textId="77777777" w:rsidTr="009F7CC4">
        <w:trPr>
          <w:jc w:val="center"/>
        </w:trPr>
        <w:tc>
          <w:tcPr>
            <w:tcW w:w="362" w:type="pct"/>
            <w:tcBorders>
              <w:top w:val="single" w:sz="4" w:space="0" w:color="auto"/>
              <w:left w:val="single" w:sz="4" w:space="0" w:color="auto"/>
              <w:bottom w:val="single" w:sz="4" w:space="0" w:color="auto"/>
              <w:right w:val="single" w:sz="4" w:space="0" w:color="auto"/>
            </w:tcBorders>
          </w:tcPr>
          <w:p w14:paraId="7EA79F66" w14:textId="77777777" w:rsidR="00245F76" w:rsidRPr="00A60470" w:rsidRDefault="00245F76" w:rsidP="009F7CC4">
            <w:pPr>
              <w:spacing w:line="240" w:lineRule="auto"/>
              <w:ind w:firstLine="53"/>
            </w:pPr>
            <w:r w:rsidRPr="00A60470">
              <w:t>5</w:t>
            </w:r>
          </w:p>
        </w:tc>
        <w:tc>
          <w:tcPr>
            <w:tcW w:w="3051" w:type="pct"/>
            <w:tcBorders>
              <w:top w:val="single" w:sz="4" w:space="0" w:color="auto"/>
              <w:left w:val="single" w:sz="4" w:space="0" w:color="auto"/>
              <w:bottom w:val="single" w:sz="4" w:space="0" w:color="auto"/>
              <w:right w:val="single" w:sz="4" w:space="0" w:color="auto"/>
            </w:tcBorders>
          </w:tcPr>
          <w:p w14:paraId="7F9AFED7" w14:textId="77777777" w:rsidR="00245F76" w:rsidRPr="00A42B3D" w:rsidRDefault="00245F76" w:rsidP="009F7CC4">
            <w:pPr>
              <w:spacing w:line="240" w:lineRule="auto"/>
              <w:ind w:left="-89" w:firstLine="142"/>
              <w:jc w:val="left"/>
              <w:rPr>
                <w:sz w:val="10"/>
                <w:szCs w:val="10"/>
              </w:rPr>
            </w:pPr>
            <w:r w:rsidRPr="00BC26F5">
              <w:rPr>
                <w:sz w:val="24"/>
                <w:szCs w:val="24"/>
              </w:rPr>
              <w:t>с нарушениями слуха</w:t>
            </w:r>
          </w:p>
        </w:tc>
        <w:tc>
          <w:tcPr>
            <w:tcW w:w="1587" w:type="pct"/>
            <w:tcBorders>
              <w:top w:val="single" w:sz="4" w:space="0" w:color="auto"/>
              <w:left w:val="single" w:sz="4" w:space="0" w:color="auto"/>
              <w:bottom w:val="single" w:sz="4" w:space="0" w:color="auto"/>
              <w:right w:val="single" w:sz="4" w:space="0" w:color="auto"/>
            </w:tcBorders>
          </w:tcPr>
          <w:p w14:paraId="782F88CB" w14:textId="77777777" w:rsidR="00245F76" w:rsidRPr="00A60470" w:rsidRDefault="00245F76" w:rsidP="009F7CC4">
            <w:pPr>
              <w:spacing w:line="240" w:lineRule="auto"/>
              <w:ind w:firstLine="53"/>
              <w:jc w:val="center"/>
              <w:rPr>
                <w:sz w:val="24"/>
                <w:szCs w:val="24"/>
              </w:rPr>
            </w:pPr>
            <w:r>
              <w:rPr>
                <w:sz w:val="24"/>
                <w:szCs w:val="24"/>
              </w:rPr>
              <w:t>ДУ</w:t>
            </w:r>
          </w:p>
        </w:tc>
      </w:tr>
      <w:tr w:rsidR="00245F76" w:rsidRPr="00A60470" w14:paraId="0CA1A69E" w14:textId="77777777" w:rsidTr="009F7CC4">
        <w:trPr>
          <w:jc w:val="center"/>
        </w:trPr>
        <w:tc>
          <w:tcPr>
            <w:tcW w:w="362" w:type="pct"/>
            <w:tcBorders>
              <w:top w:val="single" w:sz="4" w:space="0" w:color="auto"/>
              <w:left w:val="single" w:sz="4" w:space="0" w:color="auto"/>
              <w:bottom w:val="single" w:sz="4" w:space="0" w:color="auto"/>
              <w:right w:val="single" w:sz="4" w:space="0" w:color="auto"/>
            </w:tcBorders>
          </w:tcPr>
          <w:p w14:paraId="59D4D48A" w14:textId="77777777" w:rsidR="00245F76" w:rsidRPr="00A60470" w:rsidRDefault="00245F76" w:rsidP="009F7CC4">
            <w:pPr>
              <w:spacing w:line="240" w:lineRule="auto"/>
              <w:ind w:firstLine="53"/>
            </w:pPr>
            <w:r w:rsidRPr="00A60470">
              <w:t>6</w:t>
            </w:r>
          </w:p>
        </w:tc>
        <w:tc>
          <w:tcPr>
            <w:tcW w:w="3051" w:type="pct"/>
            <w:tcBorders>
              <w:top w:val="single" w:sz="4" w:space="0" w:color="auto"/>
              <w:left w:val="single" w:sz="4" w:space="0" w:color="auto"/>
              <w:bottom w:val="single" w:sz="4" w:space="0" w:color="auto"/>
              <w:right w:val="single" w:sz="4" w:space="0" w:color="auto"/>
            </w:tcBorders>
          </w:tcPr>
          <w:p w14:paraId="54EA914A" w14:textId="77777777" w:rsidR="00245F76" w:rsidRPr="00A42B3D" w:rsidRDefault="00245F76" w:rsidP="009F7CC4">
            <w:pPr>
              <w:spacing w:line="240" w:lineRule="auto"/>
              <w:ind w:left="-89" w:firstLine="142"/>
              <w:jc w:val="left"/>
              <w:rPr>
                <w:sz w:val="10"/>
                <w:szCs w:val="10"/>
              </w:rPr>
            </w:pPr>
            <w:r w:rsidRPr="00BC26F5">
              <w:rPr>
                <w:sz w:val="24"/>
                <w:szCs w:val="24"/>
              </w:rPr>
              <w:t>с нарушениями умственн</w:t>
            </w:r>
            <w:r>
              <w:rPr>
                <w:sz w:val="24"/>
                <w:szCs w:val="24"/>
              </w:rPr>
              <w:t>ого развития</w:t>
            </w:r>
          </w:p>
        </w:tc>
        <w:tc>
          <w:tcPr>
            <w:tcW w:w="1587" w:type="pct"/>
            <w:tcBorders>
              <w:top w:val="single" w:sz="4" w:space="0" w:color="auto"/>
              <w:left w:val="single" w:sz="4" w:space="0" w:color="auto"/>
              <w:bottom w:val="single" w:sz="4" w:space="0" w:color="auto"/>
              <w:right w:val="single" w:sz="4" w:space="0" w:color="auto"/>
            </w:tcBorders>
          </w:tcPr>
          <w:p w14:paraId="45D4B7F2" w14:textId="77777777" w:rsidR="00245F76" w:rsidRPr="00A60470" w:rsidRDefault="00245F76" w:rsidP="009F7CC4">
            <w:pPr>
              <w:spacing w:line="240" w:lineRule="auto"/>
              <w:ind w:firstLine="53"/>
              <w:jc w:val="center"/>
              <w:rPr>
                <w:sz w:val="24"/>
                <w:szCs w:val="24"/>
              </w:rPr>
            </w:pPr>
            <w:r>
              <w:rPr>
                <w:sz w:val="24"/>
                <w:szCs w:val="24"/>
              </w:rPr>
              <w:t>Б</w:t>
            </w:r>
          </w:p>
        </w:tc>
      </w:tr>
    </w:tbl>
    <w:p w14:paraId="3081BDDC" w14:textId="77777777" w:rsidR="00245F76" w:rsidRPr="00A60470" w:rsidRDefault="00245F76" w:rsidP="00245F76">
      <w:pPr>
        <w:spacing w:after="240" w:line="240" w:lineRule="auto"/>
        <w:ind w:firstLine="708"/>
        <w:rPr>
          <w:sz w:val="20"/>
          <w:szCs w:val="20"/>
        </w:rPr>
      </w:pPr>
      <w:r w:rsidRPr="00A60470">
        <w:rPr>
          <w:sz w:val="24"/>
          <w:szCs w:val="24"/>
        </w:rPr>
        <w:t xml:space="preserve">* - </w:t>
      </w:r>
      <w:r>
        <w:rPr>
          <w:sz w:val="20"/>
          <w:szCs w:val="20"/>
        </w:rPr>
        <w:t xml:space="preserve">указывается один из вариантов: </w:t>
      </w:r>
      <w:r w:rsidRPr="002F0C2A">
        <w:rPr>
          <w:b/>
          <w:sz w:val="20"/>
          <w:szCs w:val="20"/>
        </w:rPr>
        <w:t>«А», «Б», «ДУ», «</w:t>
      </w:r>
      <w:r>
        <w:rPr>
          <w:b/>
          <w:sz w:val="20"/>
          <w:szCs w:val="20"/>
        </w:rPr>
        <w:t>ВНД</w:t>
      </w:r>
      <w:r w:rsidRPr="002F0C2A">
        <w:rPr>
          <w:b/>
          <w:sz w:val="20"/>
          <w:szCs w:val="20"/>
        </w:rPr>
        <w:t>»</w:t>
      </w:r>
    </w:p>
    <w:p w14:paraId="7C5D7F2E" w14:textId="77777777" w:rsidR="00245F76" w:rsidRDefault="00245F76" w:rsidP="00245F76">
      <w:pPr>
        <w:spacing w:line="240" w:lineRule="auto"/>
        <w:ind w:firstLine="0"/>
        <w:rPr>
          <w:b/>
          <w:sz w:val="24"/>
          <w:szCs w:val="24"/>
        </w:rPr>
      </w:pPr>
      <w:r w:rsidRPr="00FD5BF3">
        <w:rPr>
          <w:b/>
          <w:sz w:val="24"/>
          <w:szCs w:val="24"/>
        </w:rPr>
        <w:t>3.4 Состояние доступности основных структурно-функциональных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5557"/>
        <w:gridCol w:w="4470"/>
      </w:tblGrid>
      <w:tr w:rsidR="00245F76" w:rsidRPr="00FD5BF3" w14:paraId="67B23749" w14:textId="77777777" w:rsidTr="009F7CC4">
        <w:trPr>
          <w:trHeight w:val="429"/>
        </w:trPr>
        <w:tc>
          <w:tcPr>
            <w:tcW w:w="292" w:type="pct"/>
            <w:vMerge w:val="restart"/>
            <w:tcBorders>
              <w:top w:val="single" w:sz="4" w:space="0" w:color="auto"/>
              <w:left w:val="single" w:sz="4" w:space="0" w:color="auto"/>
              <w:bottom w:val="single" w:sz="4" w:space="0" w:color="auto"/>
              <w:right w:val="single" w:sz="4" w:space="0" w:color="auto"/>
            </w:tcBorders>
          </w:tcPr>
          <w:p w14:paraId="29E4F4E2" w14:textId="77777777" w:rsidR="00245F76" w:rsidRPr="004D13F0" w:rsidRDefault="00245F76" w:rsidP="009F7CC4">
            <w:pPr>
              <w:spacing w:line="240" w:lineRule="auto"/>
              <w:ind w:left="-80" w:right="-108" w:firstLine="0"/>
              <w:jc w:val="center"/>
              <w:rPr>
                <w:sz w:val="24"/>
                <w:szCs w:val="24"/>
              </w:rPr>
            </w:pPr>
            <w:r w:rsidRPr="004D13F0">
              <w:rPr>
                <w:sz w:val="24"/>
                <w:szCs w:val="24"/>
              </w:rPr>
              <w:t>№</w:t>
            </w:r>
          </w:p>
          <w:p w14:paraId="4F934E9A" w14:textId="77777777" w:rsidR="00245F76" w:rsidRPr="004D13F0" w:rsidRDefault="00245F76" w:rsidP="009F7CC4">
            <w:pPr>
              <w:spacing w:line="240" w:lineRule="auto"/>
              <w:ind w:left="-80" w:right="-108" w:firstLine="0"/>
              <w:jc w:val="center"/>
              <w:rPr>
                <w:sz w:val="24"/>
                <w:szCs w:val="24"/>
              </w:rPr>
            </w:pPr>
            <w:r w:rsidRPr="004D13F0">
              <w:rPr>
                <w:sz w:val="24"/>
                <w:szCs w:val="24"/>
              </w:rPr>
              <w:t>п/п</w:t>
            </w:r>
          </w:p>
        </w:tc>
        <w:tc>
          <w:tcPr>
            <w:tcW w:w="2609" w:type="pct"/>
            <w:vMerge w:val="restart"/>
            <w:tcBorders>
              <w:top w:val="single" w:sz="4" w:space="0" w:color="auto"/>
              <w:left w:val="single" w:sz="4" w:space="0" w:color="auto"/>
              <w:bottom w:val="single" w:sz="4" w:space="0" w:color="auto"/>
              <w:right w:val="single" w:sz="4" w:space="0" w:color="auto"/>
            </w:tcBorders>
            <w:vAlign w:val="center"/>
          </w:tcPr>
          <w:p w14:paraId="613B553E" w14:textId="77777777" w:rsidR="00245F76" w:rsidRPr="004D13F0" w:rsidRDefault="00245F76" w:rsidP="009F7CC4">
            <w:pPr>
              <w:spacing w:line="240" w:lineRule="auto"/>
              <w:ind w:firstLine="0"/>
              <w:jc w:val="center"/>
              <w:rPr>
                <w:b/>
                <w:sz w:val="24"/>
                <w:szCs w:val="24"/>
              </w:rPr>
            </w:pPr>
            <w:r w:rsidRPr="004D13F0">
              <w:rPr>
                <w:b/>
                <w:sz w:val="24"/>
                <w:szCs w:val="24"/>
              </w:rPr>
              <w:t>Основные структурно-функциональные зоны</w:t>
            </w:r>
          </w:p>
        </w:tc>
        <w:tc>
          <w:tcPr>
            <w:tcW w:w="2099" w:type="pct"/>
            <w:vMerge w:val="restart"/>
            <w:tcBorders>
              <w:top w:val="single" w:sz="4" w:space="0" w:color="auto"/>
              <w:left w:val="single" w:sz="4" w:space="0" w:color="auto"/>
              <w:bottom w:val="single" w:sz="4" w:space="0" w:color="auto"/>
              <w:right w:val="single" w:sz="4" w:space="0" w:color="auto"/>
            </w:tcBorders>
          </w:tcPr>
          <w:p w14:paraId="3C42098F" w14:textId="77777777" w:rsidR="00245F76" w:rsidRPr="004D13F0" w:rsidRDefault="00245F76" w:rsidP="009F7CC4">
            <w:pPr>
              <w:spacing w:line="240" w:lineRule="auto"/>
              <w:ind w:firstLine="0"/>
              <w:jc w:val="center"/>
              <w:rPr>
                <w:b/>
                <w:sz w:val="24"/>
                <w:szCs w:val="24"/>
              </w:rPr>
            </w:pPr>
          </w:p>
          <w:p w14:paraId="4C758B37" w14:textId="77777777" w:rsidR="00245F76" w:rsidRPr="004D13F0" w:rsidRDefault="00245F76" w:rsidP="009F7CC4">
            <w:pPr>
              <w:spacing w:line="240" w:lineRule="auto"/>
              <w:ind w:left="-108" w:right="-108" w:firstLine="108"/>
              <w:jc w:val="center"/>
              <w:rPr>
                <w:b/>
                <w:sz w:val="24"/>
                <w:szCs w:val="24"/>
              </w:rPr>
            </w:pPr>
            <w:r w:rsidRPr="004D13F0">
              <w:rPr>
                <w:b/>
                <w:sz w:val="24"/>
                <w:szCs w:val="24"/>
              </w:rPr>
              <w:t xml:space="preserve">Состояние доступности, </w:t>
            </w:r>
          </w:p>
          <w:p w14:paraId="546A95C5" w14:textId="77777777" w:rsidR="00245F76" w:rsidRPr="004D13F0" w:rsidRDefault="00245F76" w:rsidP="009F7CC4">
            <w:pPr>
              <w:spacing w:line="240" w:lineRule="auto"/>
              <w:ind w:left="-108" w:right="-108" w:firstLine="108"/>
              <w:jc w:val="center"/>
              <w:rPr>
                <w:b/>
                <w:sz w:val="24"/>
                <w:szCs w:val="24"/>
              </w:rPr>
            </w:pPr>
            <w:r w:rsidRPr="004D13F0">
              <w:rPr>
                <w:b/>
                <w:sz w:val="24"/>
                <w:szCs w:val="24"/>
              </w:rPr>
              <w:t>в том числе для основных категорий инвалидов**</w:t>
            </w:r>
          </w:p>
          <w:p w14:paraId="180089C6" w14:textId="77777777" w:rsidR="00245F76" w:rsidRPr="004D13F0" w:rsidRDefault="00245F76" w:rsidP="009F7CC4">
            <w:pPr>
              <w:spacing w:line="240" w:lineRule="auto"/>
              <w:ind w:firstLine="0"/>
              <w:jc w:val="center"/>
              <w:rPr>
                <w:b/>
                <w:sz w:val="24"/>
                <w:szCs w:val="24"/>
              </w:rPr>
            </w:pPr>
          </w:p>
        </w:tc>
      </w:tr>
      <w:tr w:rsidR="00245F76" w:rsidRPr="00FD5BF3" w14:paraId="7CBDE096" w14:textId="77777777" w:rsidTr="009F7CC4">
        <w:trPr>
          <w:trHeight w:val="276"/>
        </w:trPr>
        <w:tc>
          <w:tcPr>
            <w:tcW w:w="292" w:type="pct"/>
            <w:vMerge/>
            <w:tcBorders>
              <w:top w:val="single" w:sz="4" w:space="0" w:color="auto"/>
              <w:left w:val="single" w:sz="4" w:space="0" w:color="auto"/>
              <w:bottom w:val="single" w:sz="4" w:space="0" w:color="auto"/>
              <w:right w:val="single" w:sz="4" w:space="0" w:color="auto"/>
            </w:tcBorders>
          </w:tcPr>
          <w:p w14:paraId="3AFFDADD" w14:textId="77777777" w:rsidR="00245F76" w:rsidRPr="004D13F0" w:rsidRDefault="00245F76" w:rsidP="009F7CC4">
            <w:pPr>
              <w:spacing w:line="240" w:lineRule="auto"/>
              <w:ind w:firstLine="0"/>
              <w:jc w:val="center"/>
              <w:rPr>
                <w:sz w:val="24"/>
                <w:szCs w:val="24"/>
              </w:rPr>
            </w:pPr>
          </w:p>
        </w:tc>
        <w:tc>
          <w:tcPr>
            <w:tcW w:w="2609" w:type="pct"/>
            <w:vMerge/>
            <w:tcBorders>
              <w:top w:val="single" w:sz="4" w:space="0" w:color="auto"/>
              <w:left w:val="single" w:sz="4" w:space="0" w:color="auto"/>
              <w:bottom w:val="single" w:sz="4" w:space="0" w:color="auto"/>
              <w:right w:val="single" w:sz="4" w:space="0" w:color="auto"/>
            </w:tcBorders>
          </w:tcPr>
          <w:p w14:paraId="047C26FB" w14:textId="77777777" w:rsidR="00245F76" w:rsidRPr="004D13F0" w:rsidRDefault="00245F76" w:rsidP="009F7CC4">
            <w:pPr>
              <w:spacing w:line="240" w:lineRule="auto"/>
              <w:ind w:firstLine="0"/>
              <w:jc w:val="center"/>
              <w:rPr>
                <w:sz w:val="24"/>
                <w:szCs w:val="24"/>
              </w:rPr>
            </w:pPr>
          </w:p>
        </w:tc>
        <w:tc>
          <w:tcPr>
            <w:tcW w:w="2099" w:type="pct"/>
            <w:vMerge/>
            <w:tcBorders>
              <w:top w:val="single" w:sz="4" w:space="0" w:color="auto"/>
              <w:left w:val="single" w:sz="4" w:space="0" w:color="auto"/>
              <w:bottom w:val="single" w:sz="4" w:space="0" w:color="auto"/>
              <w:right w:val="single" w:sz="4" w:space="0" w:color="auto"/>
            </w:tcBorders>
          </w:tcPr>
          <w:p w14:paraId="29F024BB" w14:textId="77777777" w:rsidR="00245F76" w:rsidRPr="004D13F0" w:rsidRDefault="00245F76" w:rsidP="009F7CC4">
            <w:pPr>
              <w:spacing w:line="240" w:lineRule="auto"/>
              <w:ind w:left="-108" w:right="-108" w:firstLine="0"/>
              <w:jc w:val="center"/>
              <w:rPr>
                <w:sz w:val="24"/>
                <w:szCs w:val="24"/>
              </w:rPr>
            </w:pPr>
          </w:p>
        </w:tc>
      </w:tr>
      <w:tr w:rsidR="00245F76" w:rsidRPr="00FD5BF3" w14:paraId="6F2B8368" w14:textId="77777777" w:rsidTr="009F7CC4">
        <w:tc>
          <w:tcPr>
            <w:tcW w:w="292" w:type="pct"/>
            <w:tcBorders>
              <w:top w:val="single" w:sz="4" w:space="0" w:color="auto"/>
              <w:left w:val="single" w:sz="4" w:space="0" w:color="auto"/>
              <w:bottom w:val="single" w:sz="4" w:space="0" w:color="auto"/>
              <w:right w:val="single" w:sz="4" w:space="0" w:color="auto"/>
            </w:tcBorders>
          </w:tcPr>
          <w:p w14:paraId="1B5DE5B6" w14:textId="77777777" w:rsidR="00245F76" w:rsidRPr="004D13F0" w:rsidRDefault="00245F76" w:rsidP="009F7CC4">
            <w:pPr>
              <w:spacing w:line="240" w:lineRule="auto"/>
              <w:ind w:firstLine="0"/>
              <w:jc w:val="center"/>
              <w:rPr>
                <w:sz w:val="24"/>
                <w:szCs w:val="24"/>
              </w:rPr>
            </w:pPr>
            <w:r w:rsidRPr="004D13F0">
              <w:rPr>
                <w:sz w:val="24"/>
                <w:szCs w:val="24"/>
              </w:rPr>
              <w:t>1</w:t>
            </w:r>
          </w:p>
        </w:tc>
        <w:tc>
          <w:tcPr>
            <w:tcW w:w="2609" w:type="pct"/>
            <w:tcBorders>
              <w:top w:val="single" w:sz="4" w:space="0" w:color="auto"/>
              <w:left w:val="single" w:sz="4" w:space="0" w:color="auto"/>
              <w:bottom w:val="single" w:sz="4" w:space="0" w:color="auto"/>
              <w:right w:val="single" w:sz="4" w:space="0" w:color="auto"/>
            </w:tcBorders>
          </w:tcPr>
          <w:p w14:paraId="7C423D79" w14:textId="77777777" w:rsidR="00245F76" w:rsidRPr="008F6BA2" w:rsidRDefault="00245F76" w:rsidP="009F7CC4">
            <w:pPr>
              <w:spacing w:line="240" w:lineRule="auto"/>
              <w:ind w:firstLine="0"/>
              <w:jc w:val="left"/>
              <w:rPr>
                <w:sz w:val="24"/>
                <w:szCs w:val="24"/>
              </w:rPr>
            </w:pPr>
            <w:bookmarkStart w:id="0" w:name="_Hlk101350652"/>
            <w:r w:rsidRPr="008F6BA2">
              <w:rPr>
                <w:sz w:val="24"/>
                <w:szCs w:val="24"/>
              </w:rPr>
              <w:t>Территория, прилегающая к зданию (участок)</w:t>
            </w:r>
            <w:bookmarkEnd w:id="0"/>
          </w:p>
        </w:tc>
        <w:tc>
          <w:tcPr>
            <w:tcW w:w="2099" w:type="pct"/>
            <w:tcBorders>
              <w:top w:val="single" w:sz="4" w:space="0" w:color="auto"/>
              <w:left w:val="single" w:sz="4" w:space="0" w:color="auto"/>
              <w:bottom w:val="single" w:sz="4" w:space="0" w:color="auto"/>
              <w:right w:val="single" w:sz="4" w:space="0" w:color="auto"/>
            </w:tcBorders>
          </w:tcPr>
          <w:p w14:paraId="143D3A4E" w14:textId="77777777" w:rsidR="00245F76" w:rsidRDefault="00245F76" w:rsidP="009F7CC4">
            <w:pPr>
              <w:spacing w:line="240" w:lineRule="auto"/>
              <w:ind w:firstLine="0"/>
              <w:jc w:val="center"/>
              <w:rPr>
                <w:sz w:val="24"/>
                <w:szCs w:val="24"/>
              </w:rPr>
            </w:pPr>
            <w:r>
              <w:rPr>
                <w:sz w:val="24"/>
                <w:szCs w:val="24"/>
              </w:rPr>
              <w:t>ДЧ-И (Г, К, О, У)</w:t>
            </w:r>
          </w:p>
          <w:p w14:paraId="0BF272D1" w14:textId="77777777" w:rsidR="00245F76" w:rsidRPr="004D13F0" w:rsidRDefault="00245F76" w:rsidP="009F7CC4">
            <w:pPr>
              <w:spacing w:line="240" w:lineRule="auto"/>
              <w:ind w:firstLine="0"/>
              <w:jc w:val="center"/>
              <w:rPr>
                <w:sz w:val="24"/>
                <w:szCs w:val="24"/>
              </w:rPr>
            </w:pPr>
            <w:r w:rsidRPr="00B459B1">
              <w:rPr>
                <w:sz w:val="24"/>
                <w:szCs w:val="24"/>
              </w:rPr>
              <w:t>Д</w:t>
            </w:r>
            <w:r>
              <w:rPr>
                <w:sz w:val="24"/>
                <w:szCs w:val="24"/>
              </w:rPr>
              <w:t>У (С)</w:t>
            </w:r>
          </w:p>
        </w:tc>
      </w:tr>
      <w:tr w:rsidR="00245F76" w:rsidRPr="00FD5BF3" w14:paraId="7D069C11" w14:textId="77777777" w:rsidTr="009F7CC4">
        <w:trPr>
          <w:trHeight w:val="133"/>
        </w:trPr>
        <w:tc>
          <w:tcPr>
            <w:tcW w:w="292" w:type="pct"/>
            <w:vMerge w:val="restart"/>
            <w:tcBorders>
              <w:top w:val="single" w:sz="4" w:space="0" w:color="auto"/>
              <w:left w:val="single" w:sz="4" w:space="0" w:color="auto"/>
              <w:right w:val="single" w:sz="4" w:space="0" w:color="auto"/>
            </w:tcBorders>
          </w:tcPr>
          <w:p w14:paraId="735D118F" w14:textId="77777777" w:rsidR="00245F76" w:rsidRPr="004D13F0" w:rsidRDefault="00245F76" w:rsidP="009F7CC4">
            <w:pPr>
              <w:spacing w:line="240" w:lineRule="auto"/>
              <w:ind w:firstLine="0"/>
              <w:jc w:val="center"/>
              <w:rPr>
                <w:sz w:val="24"/>
                <w:szCs w:val="24"/>
              </w:rPr>
            </w:pPr>
            <w:r w:rsidRPr="004D13F0">
              <w:rPr>
                <w:sz w:val="24"/>
                <w:szCs w:val="24"/>
              </w:rPr>
              <w:t>2</w:t>
            </w:r>
          </w:p>
        </w:tc>
        <w:tc>
          <w:tcPr>
            <w:tcW w:w="2609" w:type="pct"/>
            <w:tcBorders>
              <w:top w:val="single" w:sz="4" w:space="0" w:color="auto"/>
              <w:left w:val="single" w:sz="4" w:space="0" w:color="auto"/>
              <w:right w:val="single" w:sz="4" w:space="0" w:color="auto"/>
            </w:tcBorders>
          </w:tcPr>
          <w:p w14:paraId="547780A0" w14:textId="77777777" w:rsidR="00245F76" w:rsidRPr="008F6BA2" w:rsidRDefault="00245F76" w:rsidP="009F7CC4">
            <w:pPr>
              <w:spacing w:line="240" w:lineRule="auto"/>
              <w:ind w:firstLine="0"/>
              <w:jc w:val="left"/>
              <w:rPr>
                <w:sz w:val="24"/>
                <w:szCs w:val="24"/>
              </w:rPr>
            </w:pPr>
            <w:r w:rsidRPr="008F6BA2">
              <w:rPr>
                <w:sz w:val="24"/>
                <w:szCs w:val="24"/>
              </w:rPr>
              <w:t>Вход (входы) в здание</w:t>
            </w:r>
          </w:p>
        </w:tc>
        <w:tc>
          <w:tcPr>
            <w:tcW w:w="2099" w:type="pct"/>
            <w:tcBorders>
              <w:top w:val="single" w:sz="4" w:space="0" w:color="auto"/>
              <w:left w:val="single" w:sz="4" w:space="0" w:color="auto"/>
              <w:bottom w:val="single" w:sz="4" w:space="0" w:color="auto"/>
              <w:right w:val="single" w:sz="4" w:space="0" w:color="auto"/>
            </w:tcBorders>
          </w:tcPr>
          <w:p w14:paraId="078E66B3" w14:textId="77777777" w:rsidR="00245F76" w:rsidRPr="004D13F0" w:rsidRDefault="00245F76" w:rsidP="009F7CC4">
            <w:pPr>
              <w:spacing w:line="240" w:lineRule="auto"/>
              <w:ind w:firstLine="0"/>
              <w:jc w:val="center"/>
              <w:rPr>
                <w:sz w:val="24"/>
                <w:szCs w:val="24"/>
              </w:rPr>
            </w:pPr>
          </w:p>
        </w:tc>
      </w:tr>
      <w:tr w:rsidR="00245F76" w:rsidRPr="00FD5BF3" w14:paraId="4CCEE0AD" w14:textId="77777777" w:rsidTr="009F7CC4">
        <w:trPr>
          <w:trHeight w:val="150"/>
        </w:trPr>
        <w:tc>
          <w:tcPr>
            <w:tcW w:w="292" w:type="pct"/>
            <w:vMerge/>
            <w:tcBorders>
              <w:left w:val="single" w:sz="4" w:space="0" w:color="auto"/>
              <w:right w:val="single" w:sz="4" w:space="0" w:color="auto"/>
            </w:tcBorders>
          </w:tcPr>
          <w:p w14:paraId="019E3D7A" w14:textId="77777777" w:rsidR="00245F76" w:rsidRPr="004D13F0" w:rsidRDefault="00245F76" w:rsidP="009F7CC4">
            <w:pPr>
              <w:spacing w:line="240" w:lineRule="auto"/>
              <w:ind w:firstLine="0"/>
              <w:jc w:val="center"/>
              <w:rPr>
                <w:sz w:val="24"/>
                <w:szCs w:val="24"/>
              </w:rPr>
            </w:pPr>
          </w:p>
        </w:tc>
        <w:tc>
          <w:tcPr>
            <w:tcW w:w="2609" w:type="pct"/>
            <w:tcBorders>
              <w:left w:val="single" w:sz="4" w:space="0" w:color="auto"/>
              <w:bottom w:val="single" w:sz="4" w:space="0" w:color="auto"/>
              <w:right w:val="single" w:sz="4" w:space="0" w:color="auto"/>
            </w:tcBorders>
            <w:vAlign w:val="center"/>
          </w:tcPr>
          <w:p w14:paraId="2EA92A31" w14:textId="77777777" w:rsidR="00245F76" w:rsidRPr="008F6BA2" w:rsidRDefault="00245F76" w:rsidP="009F7CC4">
            <w:pPr>
              <w:spacing w:line="240" w:lineRule="auto"/>
              <w:ind w:firstLine="0"/>
              <w:jc w:val="left"/>
              <w:rPr>
                <w:sz w:val="24"/>
                <w:szCs w:val="24"/>
              </w:rPr>
            </w:pPr>
            <w:r w:rsidRPr="008F6BA2">
              <w:rPr>
                <w:sz w:val="24"/>
                <w:szCs w:val="24"/>
              </w:rPr>
              <w:t>центральный</w:t>
            </w:r>
          </w:p>
        </w:tc>
        <w:tc>
          <w:tcPr>
            <w:tcW w:w="2099" w:type="pct"/>
            <w:tcBorders>
              <w:top w:val="single" w:sz="4" w:space="0" w:color="auto"/>
              <w:left w:val="single" w:sz="4" w:space="0" w:color="auto"/>
              <w:bottom w:val="single" w:sz="4" w:space="0" w:color="auto"/>
              <w:right w:val="single" w:sz="4" w:space="0" w:color="auto"/>
            </w:tcBorders>
            <w:vAlign w:val="center"/>
          </w:tcPr>
          <w:p w14:paraId="2AC46E79" w14:textId="77777777" w:rsidR="00245F76" w:rsidRDefault="00245F76" w:rsidP="009F7CC4">
            <w:pPr>
              <w:spacing w:line="240" w:lineRule="auto"/>
              <w:ind w:firstLine="0"/>
              <w:jc w:val="center"/>
              <w:rPr>
                <w:sz w:val="24"/>
                <w:szCs w:val="24"/>
              </w:rPr>
            </w:pPr>
            <w:r>
              <w:rPr>
                <w:sz w:val="24"/>
                <w:szCs w:val="24"/>
              </w:rPr>
              <w:t>ДЧ-В</w:t>
            </w:r>
          </w:p>
        </w:tc>
      </w:tr>
      <w:tr w:rsidR="00245F76" w:rsidRPr="00FD5BF3" w14:paraId="365D597C" w14:textId="77777777" w:rsidTr="009F7CC4">
        <w:trPr>
          <w:trHeight w:val="150"/>
        </w:trPr>
        <w:tc>
          <w:tcPr>
            <w:tcW w:w="292" w:type="pct"/>
            <w:vMerge/>
            <w:tcBorders>
              <w:left w:val="single" w:sz="4" w:space="0" w:color="auto"/>
              <w:bottom w:val="single" w:sz="4" w:space="0" w:color="auto"/>
              <w:right w:val="single" w:sz="4" w:space="0" w:color="auto"/>
            </w:tcBorders>
          </w:tcPr>
          <w:p w14:paraId="378E1E55" w14:textId="77777777" w:rsidR="00245F76" w:rsidRPr="004D13F0" w:rsidRDefault="00245F76" w:rsidP="009F7CC4">
            <w:pPr>
              <w:spacing w:line="240" w:lineRule="auto"/>
              <w:ind w:firstLine="0"/>
              <w:jc w:val="center"/>
              <w:rPr>
                <w:sz w:val="24"/>
                <w:szCs w:val="24"/>
              </w:rPr>
            </w:pPr>
          </w:p>
        </w:tc>
        <w:tc>
          <w:tcPr>
            <w:tcW w:w="2609" w:type="pct"/>
            <w:tcBorders>
              <w:left w:val="single" w:sz="4" w:space="0" w:color="auto"/>
              <w:bottom w:val="single" w:sz="4" w:space="0" w:color="auto"/>
              <w:right w:val="single" w:sz="4" w:space="0" w:color="auto"/>
            </w:tcBorders>
            <w:vAlign w:val="center"/>
          </w:tcPr>
          <w:p w14:paraId="622E7DFD" w14:textId="77777777" w:rsidR="00245F76" w:rsidRPr="008F6BA2" w:rsidRDefault="00245F76" w:rsidP="009F7CC4">
            <w:pPr>
              <w:spacing w:line="240" w:lineRule="auto"/>
              <w:ind w:firstLine="0"/>
              <w:jc w:val="left"/>
              <w:rPr>
                <w:sz w:val="24"/>
                <w:szCs w:val="24"/>
              </w:rPr>
            </w:pPr>
            <w:r w:rsidRPr="008F6BA2">
              <w:rPr>
                <w:sz w:val="24"/>
                <w:szCs w:val="24"/>
              </w:rPr>
              <w:t>боковой</w:t>
            </w:r>
          </w:p>
        </w:tc>
        <w:tc>
          <w:tcPr>
            <w:tcW w:w="2099" w:type="pct"/>
            <w:tcBorders>
              <w:top w:val="single" w:sz="4" w:space="0" w:color="auto"/>
              <w:left w:val="single" w:sz="4" w:space="0" w:color="auto"/>
              <w:bottom w:val="single" w:sz="4" w:space="0" w:color="auto"/>
              <w:right w:val="single" w:sz="4" w:space="0" w:color="auto"/>
            </w:tcBorders>
            <w:vAlign w:val="center"/>
          </w:tcPr>
          <w:p w14:paraId="2CA44E52" w14:textId="77777777" w:rsidR="00245F76" w:rsidRDefault="00245F76" w:rsidP="009F7CC4">
            <w:pPr>
              <w:spacing w:line="240" w:lineRule="auto"/>
              <w:ind w:firstLine="0"/>
              <w:jc w:val="center"/>
              <w:rPr>
                <w:sz w:val="24"/>
                <w:szCs w:val="24"/>
              </w:rPr>
            </w:pPr>
            <w:r>
              <w:rPr>
                <w:sz w:val="24"/>
                <w:szCs w:val="24"/>
              </w:rPr>
              <w:t>ВНД</w:t>
            </w:r>
          </w:p>
        </w:tc>
      </w:tr>
      <w:tr w:rsidR="00245F76" w:rsidRPr="00FD5BF3" w14:paraId="1047AC32" w14:textId="77777777" w:rsidTr="009F7CC4">
        <w:tc>
          <w:tcPr>
            <w:tcW w:w="292" w:type="pct"/>
            <w:tcBorders>
              <w:top w:val="single" w:sz="4" w:space="0" w:color="auto"/>
              <w:left w:val="single" w:sz="4" w:space="0" w:color="auto"/>
              <w:bottom w:val="single" w:sz="4" w:space="0" w:color="auto"/>
              <w:right w:val="single" w:sz="4" w:space="0" w:color="auto"/>
            </w:tcBorders>
          </w:tcPr>
          <w:p w14:paraId="363EBEA4" w14:textId="77777777" w:rsidR="00245F76" w:rsidRPr="004D13F0" w:rsidRDefault="00245F76" w:rsidP="009F7CC4">
            <w:pPr>
              <w:spacing w:line="240" w:lineRule="auto"/>
              <w:ind w:firstLine="0"/>
              <w:jc w:val="center"/>
              <w:rPr>
                <w:sz w:val="24"/>
                <w:szCs w:val="24"/>
              </w:rPr>
            </w:pPr>
            <w:r w:rsidRPr="004D13F0">
              <w:rPr>
                <w:sz w:val="24"/>
                <w:szCs w:val="24"/>
              </w:rPr>
              <w:t>3</w:t>
            </w:r>
          </w:p>
        </w:tc>
        <w:tc>
          <w:tcPr>
            <w:tcW w:w="2609" w:type="pct"/>
            <w:tcBorders>
              <w:top w:val="single" w:sz="4" w:space="0" w:color="auto"/>
              <w:left w:val="single" w:sz="4" w:space="0" w:color="auto"/>
              <w:bottom w:val="single" w:sz="4" w:space="0" w:color="auto"/>
              <w:right w:val="single" w:sz="4" w:space="0" w:color="auto"/>
            </w:tcBorders>
          </w:tcPr>
          <w:p w14:paraId="20247631" w14:textId="77777777" w:rsidR="00245F76" w:rsidRPr="008F6BA2" w:rsidRDefault="00245F76" w:rsidP="009F7CC4">
            <w:pPr>
              <w:spacing w:line="240" w:lineRule="auto"/>
              <w:ind w:firstLine="0"/>
              <w:jc w:val="left"/>
              <w:rPr>
                <w:sz w:val="24"/>
                <w:szCs w:val="24"/>
              </w:rPr>
            </w:pPr>
            <w:r w:rsidRPr="008F6BA2">
              <w:rPr>
                <w:sz w:val="24"/>
                <w:szCs w:val="24"/>
              </w:rPr>
              <w:t>Путь (пути) движения внутри здания (в т.ч. пути эвакуации)</w:t>
            </w:r>
          </w:p>
        </w:tc>
        <w:tc>
          <w:tcPr>
            <w:tcW w:w="2099" w:type="pct"/>
            <w:tcBorders>
              <w:top w:val="single" w:sz="4" w:space="0" w:color="auto"/>
              <w:left w:val="single" w:sz="4" w:space="0" w:color="auto"/>
              <w:bottom w:val="single" w:sz="4" w:space="0" w:color="auto"/>
              <w:right w:val="single" w:sz="4" w:space="0" w:color="auto"/>
            </w:tcBorders>
          </w:tcPr>
          <w:p w14:paraId="31D6FCC2" w14:textId="77777777" w:rsidR="00245F76" w:rsidRDefault="00245F76" w:rsidP="009F7CC4">
            <w:pPr>
              <w:spacing w:line="240" w:lineRule="auto"/>
              <w:ind w:firstLine="0"/>
              <w:jc w:val="center"/>
              <w:rPr>
                <w:sz w:val="24"/>
                <w:szCs w:val="24"/>
              </w:rPr>
            </w:pPr>
            <w:r>
              <w:rPr>
                <w:sz w:val="24"/>
                <w:szCs w:val="24"/>
              </w:rPr>
              <w:t>ДЧ-И (Г, О, У)</w:t>
            </w:r>
          </w:p>
          <w:p w14:paraId="1FAB78D8" w14:textId="77777777" w:rsidR="00245F76" w:rsidRPr="004D13F0" w:rsidRDefault="00245F76" w:rsidP="009F7CC4">
            <w:pPr>
              <w:spacing w:line="240" w:lineRule="auto"/>
              <w:ind w:firstLine="0"/>
              <w:jc w:val="center"/>
              <w:rPr>
                <w:sz w:val="24"/>
                <w:szCs w:val="24"/>
              </w:rPr>
            </w:pPr>
            <w:r w:rsidRPr="00B459B1">
              <w:rPr>
                <w:sz w:val="24"/>
                <w:szCs w:val="24"/>
              </w:rPr>
              <w:t>Д</w:t>
            </w:r>
            <w:r>
              <w:rPr>
                <w:sz w:val="24"/>
                <w:szCs w:val="24"/>
              </w:rPr>
              <w:t>У (С, К)</w:t>
            </w:r>
          </w:p>
        </w:tc>
      </w:tr>
      <w:tr w:rsidR="00245F76" w:rsidRPr="00FD5BF3" w14:paraId="00FF990F" w14:textId="77777777" w:rsidTr="009F7CC4">
        <w:tc>
          <w:tcPr>
            <w:tcW w:w="292" w:type="pct"/>
            <w:tcBorders>
              <w:top w:val="single" w:sz="4" w:space="0" w:color="auto"/>
              <w:left w:val="single" w:sz="4" w:space="0" w:color="auto"/>
              <w:bottom w:val="single" w:sz="4" w:space="0" w:color="auto"/>
              <w:right w:val="single" w:sz="4" w:space="0" w:color="auto"/>
            </w:tcBorders>
          </w:tcPr>
          <w:p w14:paraId="28A5B6B5" w14:textId="77777777" w:rsidR="00245F76" w:rsidRPr="004D13F0" w:rsidRDefault="00245F76" w:rsidP="009F7CC4">
            <w:pPr>
              <w:spacing w:line="240" w:lineRule="auto"/>
              <w:ind w:firstLine="0"/>
              <w:jc w:val="center"/>
              <w:rPr>
                <w:sz w:val="24"/>
                <w:szCs w:val="24"/>
              </w:rPr>
            </w:pPr>
            <w:r w:rsidRPr="004D13F0">
              <w:rPr>
                <w:sz w:val="24"/>
                <w:szCs w:val="24"/>
              </w:rPr>
              <w:t>4</w:t>
            </w:r>
          </w:p>
        </w:tc>
        <w:tc>
          <w:tcPr>
            <w:tcW w:w="2609" w:type="pct"/>
            <w:tcBorders>
              <w:top w:val="single" w:sz="4" w:space="0" w:color="auto"/>
              <w:left w:val="single" w:sz="4" w:space="0" w:color="auto"/>
              <w:bottom w:val="single" w:sz="4" w:space="0" w:color="auto"/>
              <w:right w:val="single" w:sz="4" w:space="0" w:color="auto"/>
            </w:tcBorders>
          </w:tcPr>
          <w:p w14:paraId="785F0E99" w14:textId="77777777" w:rsidR="00245F76" w:rsidRPr="008F6BA2" w:rsidRDefault="00245F76" w:rsidP="009F7CC4">
            <w:pPr>
              <w:spacing w:line="240" w:lineRule="auto"/>
              <w:ind w:firstLine="0"/>
              <w:jc w:val="left"/>
              <w:rPr>
                <w:sz w:val="24"/>
                <w:szCs w:val="24"/>
              </w:rPr>
            </w:pPr>
            <w:r w:rsidRPr="008F6BA2">
              <w:rPr>
                <w:sz w:val="24"/>
                <w:szCs w:val="24"/>
              </w:rPr>
              <w:t>Зона целевого назначения здания (целевого посещения объекта)</w:t>
            </w:r>
          </w:p>
        </w:tc>
        <w:tc>
          <w:tcPr>
            <w:tcW w:w="2099" w:type="pct"/>
            <w:tcBorders>
              <w:top w:val="single" w:sz="4" w:space="0" w:color="auto"/>
              <w:left w:val="single" w:sz="4" w:space="0" w:color="auto"/>
              <w:bottom w:val="single" w:sz="4" w:space="0" w:color="auto"/>
              <w:right w:val="single" w:sz="4" w:space="0" w:color="auto"/>
            </w:tcBorders>
          </w:tcPr>
          <w:p w14:paraId="71C00368" w14:textId="77777777" w:rsidR="00245F76" w:rsidRDefault="00245F76" w:rsidP="009F7CC4">
            <w:pPr>
              <w:spacing w:line="240" w:lineRule="auto"/>
              <w:ind w:firstLine="0"/>
              <w:jc w:val="center"/>
              <w:rPr>
                <w:sz w:val="24"/>
                <w:szCs w:val="24"/>
              </w:rPr>
            </w:pPr>
            <w:r>
              <w:rPr>
                <w:sz w:val="24"/>
                <w:szCs w:val="24"/>
              </w:rPr>
              <w:t>ДЧ-И (Г, О, У)</w:t>
            </w:r>
          </w:p>
          <w:p w14:paraId="6E4FA87C" w14:textId="77777777" w:rsidR="00245F76" w:rsidRPr="004D13F0" w:rsidRDefault="00245F76" w:rsidP="009F7CC4">
            <w:pPr>
              <w:spacing w:line="240" w:lineRule="auto"/>
              <w:ind w:firstLine="0"/>
              <w:jc w:val="center"/>
              <w:rPr>
                <w:sz w:val="24"/>
                <w:szCs w:val="24"/>
              </w:rPr>
            </w:pPr>
            <w:r w:rsidRPr="00B459B1">
              <w:rPr>
                <w:sz w:val="24"/>
                <w:szCs w:val="24"/>
              </w:rPr>
              <w:t>Д</w:t>
            </w:r>
            <w:r>
              <w:rPr>
                <w:sz w:val="24"/>
                <w:szCs w:val="24"/>
              </w:rPr>
              <w:t>У (С, К)</w:t>
            </w:r>
          </w:p>
        </w:tc>
      </w:tr>
      <w:tr w:rsidR="00245F76" w:rsidRPr="00FD5BF3" w14:paraId="231D6FB4" w14:textId="77777777" w:rsidTr="009F7CC4">
        <w:tc>
          <w:tcPr>
            <w:tcW w:w="292" w:type="pct"/>
            <w:tcBorders>
              <w:top w:val="single" w:sz="4" w:space="0" w:color="auto"/>
              <w:left w:val="single" w:sz="4" w:space="0" w:color="auto"/>
              <w:bottom w:val="single" w:sz="4" w:space="0" w:color="auto"/>
              <w:right w:val="single" w:sz="4" w:space="0" w:color="auto"/>
            </w:tcBorders>
          </w:tcPr>
          <w:p w14:paraId="689F793D" w14:textId="77777777" w:rsidR="00245F76" w:rsidRPr="004D13F0" w:rsidRDefault="00245F76" w:rsidP="009F7CC4">
            <w:pPr>
              <w:spacing w:line="240" w:lineRule="auto"/>
              <w:ind w:firstLine="0"/>
              <w:jc w:val="center"/>
              <w:rPr>
                <w:sz w:val="24"/>
                <w:szCs w:val="24"/>
              </w:rPr>
            </w:pPr>
            <w:r w:rsidRPr="004D13F0">
              <w:rPr>
                <w:sz w:val="24"/>
                <w:szCs w:val="24"/>
              </w:rPr>
              <w:t>5</w:t>
            </w:r>
          </w:p>
        </w:tc>
        <w:tc>
          <w:tcPr>
            <w:tcW w:w="2609" w:type="pct"/>
            <w:tcBorders>
              <w:top w:val="single" w:sz="4" w:space="0" w:color="auto"/>
              <w:left w:val="single" w:sz="4" w:space="0" w:color="auto"/>
              <w:bottom w:val="single" w:sz="4" w:space="0" w:color="auto"/>
              <w:right w:val="single" w:sz="4" w:space="0" w:color="auto"/>
            </w:tcBorders>
          </w:tcPr>
          <w:p w14:paraId="48FAFA1E" w14:textId="77777777" w:rsidR="00245F76" w:rsidRPr="008F6BA2" w:rsidRDefault="00245F76" w:rsidP="009F7CC4">
            <w:pPr>
              <w:spacing w:line="240" w:lineRule="auto"/>
              <w:ind w:firstLine="0"/>
              <w:jc w:val="left"/>
              <w:rPr>
                <w:sz w:val="24"/>
                <w:szCs w:val="24"/>
              </w:rPr>
            </w:pPr>
            <w:r w:rsidRPr="008F6BA2">
              <w:rPr>
                <w:sz w:val="24"/>
                <w:szCs w:val="24"/>
              </w:rPr>
              <w:t>Санитарно-гигиенические помещения</w:t>
            </w:r>
          </w:p>
        </w:tc>
        <w:tc>
          <w:tcPr>
            <w:tcW w:w="2099" w:type="pct"/>
            <w:tcBorders>
              <w:top w:val="single" w:sz="4" w:space="0" w:color="auto"/>
              <w:left w:val="single" w:sz="4" w:space="0" w:color="auto"/>
              <w:bottom w:val="single" w:sz="4" w:space="0" w:color="auto"/>
              <w:right w:val="single" w:sz="4" w:space="0" w:color="auto"/>
            </w:tcBorders>
          </w:tcPr>
          <w:p w14:paraId="5F5A37D9" w14:textId="77777777" w:rsidR="00245F76" w:rsidRPr="004D13F0" w:rsidRDefault="00245F76" w:rsidP="009F7CC4">
            <w:pPr>
              <w:spacing w:line="240" w:lineRule="auto"/>
              <w:ind w:firstLine="0"/>
              <w:jc w:val="center"/>
              <w:rPr>
                <w:sz w:val="24"/>
                <w:szCs w:val="24"/>
              </w:rPr>
            </w:pPr>
            <w:r w:rsidRPr="008F6BA2">
              <w:rPr>
                <w:sz w:val="24"/>
                <w:szCs w:val="24"/>
              </w:rPr>
              <w:t>ДЧ-В</w:t>
            </w:r>
          </w:p>
        </w:tc>
      </w:tr>
      <w:tr w:rsidR="00245F76" w:rsidRPr="00FD5BF3" w14:paraId="4F4A0B3C" w14:textId="77777777" w:rsidTr="009F7CC4">
        <w:tc>
          <w:tcPr>
            <w:tcW w:w="292" w:type="pct"/>
            <w:tcBorders>
              <w:top w:val="single" w:sz="4" w:space="0" w:color="auto"/>
              <w:left w:val="single" w:sz="4" w:space="0" w:color="auto"/>
              <w:bottom w:val="single" w:sz="4" w:space="0" w:color="auto"/>
              <w:right w:val="single" w:sz="4" w:space="0" w:color="auto"/>
            </w:tcBorders>
          </w:tcPr>
          <w:p w14:paraId="3B530723" w14:textId="77777777" w:rsidR="00245F76" w:rsidRPr="004D13F0" w:rsidRDefault="00245F76" w:rsidP="009F7CC4">
            <w:pPr>
              <w:spacing w:line="240" w:lineRule="auto"/>
              <w:ind w:firstLine="0"/>
              <w:jc w:val="center"/>
              <w:rPr>
                <w:sz w:val="24"/>
                <w:szCs w:val="24"/>
              </w:rPr>
            </w:pPr>
            <w:r w:rsidRPr="004D13F0">
              <w:rPr>
                <w:sz w:val="24"/>
                <w:szCs w:val="24"/>
              </w:rPr>
              <w:t>6</w:t>
            </w:r>
          </w:p>
        </w:tc>
        <w:tc>
          <w:tcPr>
            <w:tcW w:w="2609" w:type="pct"/>
            <w:tcBorders>
              <w:top w:val="single" w:sz="4" w:space="0" w:color="auto"/>
              <w:left w:val="single" w:sz="4" w:space="0" w:color="auto"/>
              <w:bottom w:val="single" w:sz="4" w:space="0" w:color="auto"/>
              <w:right w:val="single" w:sz="4" w:space="0" w:color="auto"/>
            </w:tcBorders>
          </w:tcPr>
          <w:p w14:paraId="7B458CC6" w14:textId="77777777" w:rsidR="00245F76" w:rsidRPr="008F6BA2" w:rsidRDefault="00245F76" w:rsidP="009F7CC4">
            <w:pPr>
              <w:spacing w:line="240" w:lineRule="auto"/>
              <w:ind w:firstLine="0"/>
              <w:jc w:val="left"/>
              <w:rPr>
                <w:sz w:val="24"/>
                <w:szCs w:val="24"/>
              </w:rPr>
            </w:pPr>
            <w:r w:rsidRPr="008F6BA2">
              <w:rPr>
                <w:sz w:val="24"/>
                <w:szCs w:val="24"/>
              </w:rPr>
              <w:t>Система информации и связи (на всех зонах)</w:t>
            </w:r>
          </w:p>
        </w:tc>
        <w:tc>
          <w:tcPr>
            <w:tcW w:w="2099" w:type="pct"/>
            <w:tcBorders>
              <w:top w:val="single" w:sz="4" w:space="0" w:color="auto"/>
              <w:left w:val="single" w:sz="4" w:space="0" w:color="auto"/>
              <w:bottom w:val="single" w:sz="4" w:space="0" w:color="auto"/>
              <w:right w:val="single" w:sz="4" w:space="0" w:color="auto"/>
            </w:tcBorders>
          </w:tcPr>
          <w:p w14:paraId="36367793" w14:textId="77777777" w:rsidR="00245F76" w:rsidRDefault="00245F76" w:rsidP="009F7CC4">
            <w:pPr>
              <w:spacing w:line="240" w:lineRule="auto"/>
              <w:ind w:firstLine="0"/>
              <w:jc w:val="center"/>
              <w:rPr>
                <w:sz w:val="24"/>
                <w:szCs w:val="24"/>
              </w:rPr>
            </w:pPr>
            <w:r w:rsidRPr="008F6BA2">
              <w:rPr>
                <w:sz w:val="24"/>
                <w:szCs w:val="24"/>
              </w:rPr>
              <w:t>ДЧ-</w:t>
            </w:r>
            <w:r>
              <w:rPr>
                <w:sz w:val="24"/>
                <w:szCs w:val="24"/>
              </w:rPr>
              <w:t>И (</w:t>
            </w:r>
            <w:r w:rsidRPr="00B459B1">
              <w:rPr>
                <w:sz w:val="24"/>
                <w:szCs w:val="24"/>
              </w:rPr>
              <w:t>К, О, У</w:t>
            </w:r>
            <w:r>
              <w:rPr>
                <w:sz w:val="24"/>
                <w:szCs w:val="24"/>
              </w:rPr>
              <w:t>)</w:t>
            </w:r>
          </w:p>
          <w:p w14:paraId="62960EC1" w14:textId="77777777" w:rsidR="00245F76" w:rsidRDefault="00245F76" w:rsidP="009F7CC4">
            <w:pPr>
              <w:widowControl w:val="0"/>
              <w:suppressAutoHyphens/>
              <w:autoSpaceDE w:val="0"/>
              <w:spacing w:line="240" w:lineRule="auto"/>
              <w:ind w:firstLine="0"/>
              <w:jc w:val="center"/>
              <w:rPr>
                <w:sz w:val="24"/>
                <w:szCs w:val="24"/>
              </w:rPr>
            </w:pPr>
            <w:r w:rsidRPr="00B459B1">
              <w:rPr>
                <w:sz w:val="24"/>
                <w:szCs w:val="24"/>
              </w:rPr>
              <w:t>Д</w:t>
            </w:r>
            <w:r>
              <w:rPr>
                <w:sz w:val="24"/>
                <w:szCs w:val="24"/>
              </w:rPr>
              <w:t>У</w:t>
            </w:r>
            <w:r w:rsidRPr="00B459B1">
              <w:rPr>
                <w:sz w:val="24"/>
                <w:szCs w:val="24"/>
              </w:rPr>
              <w:t xml:space="preserve"> </w:t>
            </w:r>
            <w:r>
              <w:rPr>
                <w:sz w:val="24"/>
                <w:szCs w:val="24"/>
              </w:rPr>
              <w:t>(</w:t>
            </w:r>
            <w:r w:rsidRPr="00B459B1">
              <w:rPr>
                <w:sz w:val="24"/>
                <w:szCs w:val="24"/>
              </w:rPr>
              <w:t>С)</w:t>
            </w:r>
          </w:p>
          <w:p w14:paraId="31C0DF7A" w14:textId="77777777" w:rsidR="00245F76" w:rsidRPr="004D13F0" w:rsidRDefault="00245F76" w:rsidP="009F7CC4">
            <w:pPr>
              <w:spacing w:line="240" w:lineRule="auto"/>
              <w:ind w:firstLine="0"/>
              <w:jc w:val="center"/>
              <w:rPr>
                <w:sz w:val="24"/>
                <w:szCs w:val="24"/>
              </w:rPr>
            </w:pPr>
            <w:r w:rsidRPr="00757843">
              <w:rPr>
                <w:sz w:val="24"/>
                <w:szCs w:val="24"/>
              </w:rPr>
              <w:t>ВНД (Г</w:t>
            </w:r>
            <w:r>
              <w:rPr>
                <w:sz w:val="24"/>
                <w:szCs w:val="24"/>
              </w:rPr>
              <w:t>)</w:t>
            </w:r>
          </w:p>
        </w:tc>
      </w:tr>
      <w:tr w:rsidR="00245F76" w:rsidRPr="00FD5BF3" w14:paraId="488343CF" w14:textId="77777777" w:rsidTr="009F7CC4">
        <w:tc>
          <w:tcPr>
            <w:tcW w:w="292" w:type="pct"/>
            <w:tcBorders>
              <w:top w:val="single" w:sz="4" w:space="0" w:color="auto"/>
              <w:left w:val="single" w:sz="4" w:space="0" w:color="auto"/>
              <w:bottom w:val="single" w:sz="4" w:space="0" w:color="auto"/>
              <w:right w:val="single" w:sz="4" w:space="0" w:color="auto"/>
            </w:tcBorders>
          </w:tcPr>
          <w:p w14:paraId="669DD450" w14:textId="77777777" w:rsidR="00245F76" w:rsidRPr="004D13F0" w:rsidRDefault="00245F76" w:rsidP="009F7CC4">
            <w:pPr>
              <w:spacing w:line="240" w:lineRule="auto"/>
              <w:ind w:firstLine="0"/>
              <w:jc w:val="center"/>
              <w:rPr>
                <w:sz w:val="24"/>
                <w:szCs w:val="24"/>
              </w:rPr>
            </w:pPr>
            <w:r w:rsidRPr="004D13F0">
              <w:rPr>
                <w:sz w:val="24"/>
                <w:szCs w:val="24"/>
              </w:rPr>
              <w:t>7</w:t>
            </w:r>
          </w:p>
        </w:tc>
        <w:tc>
          <w:tcPr>
            <w:tcW w:w="2609" w:type="pct"/>
            <w:tcBorders>
              <w:top w:val="single" w:sz="4" w:space="0" w:color="auto"/>
              <w:left w:val="single" w:sz="4" w:space="0" w:color="auto"/>
              <w:bottom w:val="single" w:sz="4" w:space="0" w:color="auto"/>
              <w:right w:val="single" w:sz="4" w:space="0" w:color="auto"/>
            </w:tcBorders>
          </w:tcPr>
          <w:p w14:paraId="4FE6E0E5" w14:textId="77777777" w:rsidR="00245F76" w:rsidRPr="008F6BA2" w:rsidRDefault="00245F76" w:rsidP="009F7CC4">
            <w:pPr>
              <w:spacing w:line="240" w:lineRule="auto"/>
              <w:ind w:firstLine="0"/>
              <w:jc w:val="left"/>
              <w:rPr>
                <w:sz w:val="24"/>
                <w:szCs w:val="24"/>
              </w:rPr>
            </w:pPr>
            <w:r w:rsidRPr="008F6BA2">
              <w:rPr>
                <w:sz w:val="24"/>
                <w:szCs w:val="24"/>
              </w:rPr>
              <w:t>Пути движения</w:t>
            </w:r>
          </w:p>
          <w:p w14:paraId="674E973E" w14:textId="77777777" w:rsidR="00245F76" w:rsidRPr="008F6BA2" w:rsidRDefault="00245F76" w:rsidP="009F7CC4">
            <w:pPr>
              <w:spacing w:line="240" w:lineRule="auto"/>
              <w:ind w:firstLine="0"/>
              <w:jc w:val="left"/>
              <w:rPr>
                <w:sz w:val="24"/>
                <w:szCs w:val="24"/>
              </w:rPr>
            </w:pPr>
            <w:r w:rsidRPr="008F6BA2">
              <w:rPr>
                <w:sz w:val="24"/>
                <w:szCs w:val="24"/>
              </w:rPr>
              <w:t xml:space="preserve"> к объекту (от остановки транспорта)</w:t>
            </w:r>
          </w:p>
        </w:tc>
        <w:tc>
          <w:tcPr>
            <w:tcW w:w="2099" w:type="pct"/>
            <w:tcBorders>
              <w:top w:val="single" w:sz="4" w:space="0" w:color="auto"/>
              <w:left w:val="single" w:sz="4" w:space="0" w:color="auto"/>
              <w:bottom w:val="single" w:sz="4" w:space="0" w:color="auto"/>
              <w:right w:val="single" w:sz="4" w:space="0" w:color="auto"/>
            </w:tcBorders>
          </w:tcPr>
          <w:p w14:paraId="4D0D0E7F" w14:textId="77777777" w:rsidR="00245F76" w:rsidRPr="00B459B1" w:rsidRDefault="00245F76" w:rsidP="009F7CC4">
            <w:pPr>
              <w:spacing w:line="240" w:lineRule="auto"/>
              <w:ind w:firstLine="0"/>
              <w:jc w:val="center"/>
              <w:rPr>
                <w:sz w:val="24"/>
                <w:szCs w:val="24"/>
              </w:rPr>
            </w:pPr>
            <w:r w:rsidRPr="00B459B1">
              <w:rPr>
                <w:sz w:val="24"/>
                <w:szCs w:val="24"/>
              </w:rPr>
              <w:t>ДЧ-И (О, Г, У)</w:t>
            </w:r>
          </w:p>
          <w:p w14:paraId="08F20A56" w14:textId="77777777" w:rsidR="00245F76" w:rsidRPr="004D13F0" w:rsidRDefault="00245F76" w:rsidP="009F7CC4">
            <w:pPr>
              <w:spacing w:line="240" w:lineRule="auto"/>
              <w:ind w:firstLine="0"/>
              <w:jc w:val="center"/>
              <w:rPr>
                <w:sz w:val="24"/>
                <w:szCs w:val="24"/>
              </w:rPr>
            </w:pPr>
            <w:r w:rsidRPr="00B459B1">
              <w:rPr>
                <w:sz w:val="24"/>
                <w:szCs w:val="24"/>
              </w:rPr>
              <w:t>ДУ (К, С)</w:t>
            </w:r>
          </w:p>
        </w:tc>
      </w:tr>
    </w:tbl>
    <w:p w14:paraId="6ECD295F" w14:textId="77777777" w:rsidR="00245F76" w:rsidRPr="00935353" w:rsidRDefault="00245F76" w:rsidP="00245F76">
      <w:pPr>
        <w:spacing w:after="240" w:line="240" w:lineRule="auto"/>
        <w:ind w:firstLine="0"/>
        <w:rPr>
          <w:sz w:val="24"/>
          <w:szCs w:val="24"/>
        </w:rPr>
      </w:pPr>
      <w:r w:rsidRPr="00FD5BF3">
        <w:rPr>
          <w:b/>
          <w:sz w:val="24"/>
          <w:szCs w:val="24"/>
        </w:rPr>
        <w:t xml:space="preserve">** </w:t>
      </w:r>
      <w:r w:rsidRPr="00FD5BF3">
        <w:rPr>
          <w:sz w:val="20"/>
          <w:szCs w:val="20"/>
        </w:rPr>
        <w:t>Указывается:</w:t>
      </w:r>
      <w:r w:rsidRPr="00FD5BF3">
        <w:rPr>
          <w:b/>
          <w:sz w:val="20"/>
          <w:szCs w:val="20"/>
        </w:rPr>
        <w:t xml:space="preserve"> ДП</w:t>
      </w:r>
      <w:r>
        <w:rPr>
          <w:b/>
          <w:sz w:val="20"/>
          <w:szCs w:val="20"/>
        </w:rPr>
        <w:t>-В</w:t>
      </w:r>
      <w:r w:rsidRPr="00FD5BF3">
        <w:rPr>
          <w:sz w:val="20"/>
          <w:szCs w:val="20"/>
        </w:rPr>
        <w:t xml:space="preserve"> - доступно полностью</w:t>
      </w:r>
      <w:r>
        <w:rPr>
          <w:sz w:val="20"/>
          <w:szCs w:val="20"/>
        </w:rPr>
        <w:t xml:space="preserve"> всем;</w:t>
      </w:r>
      <w:r w:rsidRPr="00FD5BF3">
        <w:rPr>
          <w:sz w:val="20"/>
          <w:szCs w:val="20"/>
        </w:rPr>
        <w:t xml:space="preserve"> </w:t>
      </w:r>
      <w:r w:rsidRPr="007F443A">
        <w:rPr>
          <w:b/>
          <w:sz w:val="20"/>
          <w:szCs w:val="20"/>
        </w:rPr>
        <w:t>ДП-И</w:t>
      </w:r>
      <w:r>
        <w:rPr>
          <w:sz w:val="20"/>
          <w:szCs w:val="20"/>
        </w:rPr>
        <w:t xml:space="preserve"> (К, О, С, Г, У) – доступно полностью избирательно (указать категории инвалидов); </w:t>
      </w:r>
      <w:r w:rsidRPr="00FD5BF3">
        <w:rPr>
          <w:b/>
          <w:sz w:val="20"/>
          <w:szCs w:val="20"/>
        </w:rPr>
        <w:t>ДЧ</w:t>
      </w:r>
      <w:r>
        <w:rPr>
          <w:b/>
          <w:sz w:val="20"/>
          <w:szCs w:val="20"/>
        </w:rPr>
        <w:t>-В</w:t>
      </w:r>
      <w:r w:rsidRPr="00FD5BF3">
        <w:rPr>
          <w:sz w:val="20"/>
          <w:szCs w:val="20"/>
        </w:rPr>
        <w:t xml:space="preserve"> - доступно частично</w:t>
      </w:r>
      <w:r>
        <w:rPr>
          <w:sz w:val="20"/>
          <w:szCs w:val="20"/>
        </w:rPr>
        <w:t xml:space="preserve"> всем; </w:t>
      </w:r>
      <w:r w:rsidRPr="007F443A">
        <w:rPr>
          <w:b/>
          <w:sz w:val="20"/>
          <w:szCs w:val="20"/>
        </w:rPr>
        <w:t>ДЧ-И</w:t>
      </w:r>
      <w:r>
        <w:rPr>
          <w:sz w:val="20"/>
          <w:szCs w:val="20"/>
        </w:rPr>
        <w:t xml:space="preserve"> (К, О, С, Г, У) – доступно частично избирательно (указать категории инвалидов);</w:t>
      </w:r>
      <w:r w:rsidRPr="00FD5BF3">
        <w:rPr>
          <w:sz w:val="20"/>
          <w:szCs w:val="20"/>
        </w:rPr>
        <w:t xml:space="preserve"> </w:t>
      </w:r>
      <w:r w:rsidRPr="00FD5BF3">
        <w:rPr>
          <w:b/>
          <w:sz w:val="20"/>
          <w:szCs w:val="20"/>
        </w:rPr>
        <w:t>ДУ</w:t>
      </w:r>
      <w:r w:rsidRPr="00FD5BF3">
        <w:rPr>
          <w:sz w:val="20"/>
          <w:szCs w:val="20"/>
        </w:rPr>
        <w:t xml:space="preserve"> - доступно условно, </w:t>
      </w:r>
      <w:r>
        <w:rPr>
          <w:b/>
          <w:sz w:val="20"/>
          <w:szCs w:val="20"/>
        </w:rPr>
        <w:t>ВНД</w:t>
      </w:r>
      <w:r w:rsidRPr="00FD5BF3">
        <w:rPr>
          <w:sz w:val="20"/>
          <w:szCs w:val="20"/>
        </w:rPr>
        <w:t xml:space="preserve"> </w:t>
      </w:r>
      <w:r>
        <w:rPr>
          <w:sz w:val="20"/>
          <w:szCs w:val="20"/>
        </w:rPr>
        <w:t>–</w:t>
      </w:r>
      <w:r w:rsidRPr="00FD5BF3">
        <w:rPr>
          <w:sz w:val="20"/>
          <w:szCs w:val="20"/>
        </w:rPr>
        <w:t xml:space="preserve"> </w:t>
      </w:r>
      <w:r>
        <w:rPr>
          <w:sz w:val="20"/>
          <w:szCs w:val="20"/>
        </w:rPr>
        <w:t xml:space="preserve">временно </w:t>
      </w:r>
      <w:r w:rsidRPr="00FD5BF3">
        <w:rPr>
          <w:sz w:val="20"/>
          <w:szCs w:val="20"/>
        </w:rPr>
        <w:t>недоступно</w:t>
      </w:r>
    </w:p>
    <w:p w14:paraId="4FB92529" w14:textId="77777777" w:rsidR="00245F76" w:rsidRDefault="00245F76" w:rsidP="00245F76">
      <w:pPr>
        <w:spacing w:line="240" w:lineRule="auto"/>
        <w:ind w:firstLine="0"/>
        <w:jc w:val="left"/>
        <w:rPr>
          <w:sz w:val="24"/>
          <w:szCs w:val="24"/>
        </w:rPr>
      </w:pPr>
      <w:r w:rsidRPr="00DB4BF6">
        <w:rPr>
          <w:b/>
          <w:sz w:val="24"/>
          <w:szCs w:val="24"/>
        </w:rPr>
        <w:t>3.5. ИТОГОВОЕ ЗАКЛЮЧЕНИЕ о состоянии доступности ОСИ</w:t>
      </w:r>
      <w:r>
        <w:rPr>
          <w:sz w:val="24"/>
          <w:szCs w:val="24"/>
        </w:rPr>
        <w:t>:</w:t>
      </w:r>
    </w:p>
    <w:p w14:paraId="0CD37548" w14:textId="77777777" w:rsidR="00245F76" w:rsidRPr="008F6BA2" w:rsidRDefault="00245F76" w:rsidP="00245F76">
      <w:pPr>
        <w:spacing w:after="240" w:line="240" w:lineRule="auto"/>
        <w:ind w:firstLine="0"/>
      </w:pPr>
      <w:bookmarkStart w:id="1" w:name="_Hlk101351355"/>
      <w:r>
        <w:rPr>
          <w:sz w:val="24"/>
          <w:szCs w:val="24"/>
        </w:rPr>
        <w:t>территория, прилегающая к зданию,</w:t>
      </w:r>
      <w:r w:rsidRPr="00DC1096">
        <w:rPr>
          <w:sz w:val="24"/>
          <w:szCs w:val="24"/>
        </w:rPr>
        <w:t xml:space="preserve"> </w:t>
      </w:r>
      <w:r>
        <w:rPr>
          <w:sz w:val="24"/>
          <w:szCs w:val="24"/>
        </w:rPr>
        <w:t>п</w:t>
      </w:r>
      <w:r w:rsidRPr="00B072D8">
        <w:rPr>
          <w:sz w:val="24"/>
          <w:szCs w:val="24"/>
        </w:rPr>
        <w:t>уть (пути) движения внутри здания (в т.ч. пути эвакуации)</w:t>
      </w:r>
      <w:r>
        <w:rPr>
          <w:sz w:val="24"/>
          <w:szCs w:val="24"/>
        </w:rPr>
        <w:t xml:space="preserve">, </w:t>
      </w:r>
      <w:r w:rsidRPr="008F6BA2">
        <w:rPr>
          <w:sz w:val="24"/>
          <w:szCs w:val="24"/>
        </w:rPr>
        <w:t xml:space="preserve">зона целевого назначения здания (целевого посещения объекта), санитарно-гигиенические помещения, </w:t>
      </w:r>
      <w:r w:rsidRPr="008F6BA2">
        <w:rPr>
          <w:sz w:val="24"/>
          <w:szCs w:val="24"/>
        </w:rPr>
        <w:lastRenderedPageBreak/>
        <w:t>система информации и связи</w:t>
      </w:r>
      <w:r>
        <w:rPr>
          <w:sz w:val="24"/>
          <w:szCs w:val="24"/>
        </w:rPr>
        <w:t xml:space="preserve"> доступны частично всем </w:t>
      </w:r>
      <w:r w:rsidRPr="008F6BA2">
        <w:rPr>
          <w:bCs/>
          <w:sz w:val="24"/>
          <w:szCs w:val="24"/>
        </w:rPr>
        <w:t>(ДЧ-</w:t>
      </w:r>
      <w:r>
        <w:rPr>
          <w:bCs/>
          <w:sz w:val="24"/>
          <w:szCs w:val="24"/>
        </w:rPr>
        <w:t>И</w:t>
      </w:r>
      <w:r w:rsidRPr="008F6BA2">
        <w:rPr>
          <w:bCs/>
          <w:sz w:val="24"/>
          <w:szCs w:val="24"/>
        </w:rPr>
        <w:t>);</w:t>
      </w:r>
      <w:r w:rsidRPr="008F6BA2">
        <w:t xml:space="preserve"> </w:t>
      </w:r>
      <w:r w:rsidRPr="008F6BA2">
        <w:rPr>
          <w:sz w:val="24"/>
          <w:szCs w:val="24"/>
        </w:rPr>
        <w:t>пути движения к объекту (от остановки транспорта), вход в здание (центральный) доступны полностью всем (Д</w:t>
      </w:r>
      <w:r>
        <w:rPr>
          <w:sz w:val="24"/>
          <w:szCs w:val="24"/>
        </w:rPr>
        <w:t>Ч-И</w:t>
      </w:r>
      <w:r w:rsidRPr="008F6BA2">
        <w:rPr>
          <w:sz w:val="24"/>
          <w:szCs w:val="24"/>
        </w:rPr>
        <w:t>);</w:t>
      </w:r>
      <w:r>
        <w:t xml:space="preserve"> </w:t>
      </w:r>
      <w:r w:rsidRPr="008F6BA2">
        <w:rPr>
          <w:sz w:val="24"/>
          <w:szCs w:val="24"/>
        </w:rPr>
        <w:t>вход в здание (</w:t>
      </w:r>
      <w:r>
        <w:rPr>
          <w:sz w:val="24"/>
          <w:szCs w:val="24"/>
        </w:rPr>
        <w:t>боковой) временно недоступен всем (ВНД).</w:t>
      </w:r>
    </w:p>
    <w:bookmarkEnd w:id="1"/>
    <w:p w14:paraId="27470767" w14:textId="77777777" w:rsidR="00245F76" w:rsidRDefault="00245F76" w:rsidP="00245F76">
      <w:pPr>
        <w:spacing w:after="240" w:line="240" w:lineRule="auto"/>
        <w:ind w:firstLine="0"/>
        <w:jc w:val="center"/>
        <w:rPr>
          <w:sz w:val="24"/>
          <w:szCs w:val="24"/>
        </w:rPr>
      </w:pPr>
      <w:r w:rsidRPr="00666AEE">
        <w:rPr>
          <w:b/>
          <w:sz w:val="24"/>
          <w:szCs w:val="24"/>
        </w:rPr>
        <w:t>4. Управленческое решение</w:t>
      </w:r>
    </w:p>
    <w:p w14:paraId="6AF3AF64" w14:textId="77777777" w:rsidR="00245F76" w:rsidRPr="007F3956" w:rsidRDefault="00245F76" w:rsidP="00245F76">
      <w:pPr>
        <w:spacing w:after="120"/>
        <w:ind w:firstLine="0"/>
        <w:rPr>
          <w:b/>
          <w:sz w:val="24"/>
          <w:szCs w:val="24"/>
        </w:rPr>
      </w:pPr>
      <w:r>
        <w:rPr>
          <w:b/>
          <w:sz w:val="24"/>
          <w:szCs w:val="24"/>
        </w:rPr>
        <w:t xml:space="preserve">4.1. </w:t>
      </w:r>
      <w:r w:rsidRPr="007F3956">
        <w:rPr>
          <w:b/>
          <w:sz w:val="24"/>
          <w:szCs w:val="24"/>
        </w:rPr>
        <w:t>Рекомендации по адаптации основных структурных элементов объекта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670"/>
        <w:gridCol w:w="3544"/>
      </w:tblGrid>
      <w:tr w:rsidR="00245F76" w:rsidRPr="00A60470" w14:paraId="59E3F88B" w14:textId="77777777" w:rsidTr="009F7CC4">
        <w:trPr>
          <w:trHeight w:val="998"/>
        </w:trPr>
        <w:tc>
          <w:tcPr>
            <w:tcW w:w="675" w:type="dxa"/>
            <w:tcBorders>
              <w:top w:val="single" w:sz="4" w:space="0" w:color="auto"/>
              <w:left w:val="single" w:sz="4" w:space="0" w:color="auto"/>
              <w:bottom w:val="single" w:sz="4" w:space="0" w:color="auto"/>
              <w:right w:val="single" w:sz="4" w:space="0" w:color="auto"/>
            </w:tcBorders>
            <w:vAlign w:val="center"/>
          </w:tcPr>
          <w:p w14:paraId="219C7947" w14:textId="77777777" w:rsidR="00245F76" w:rsidRPr="00A60470" w:rsidRDefault="00245F76" w:rsidP="009F7CC4">
            <w:pPr>
              <w:spacing w:line="240" w:lineRule="auto"/>
              <w:ind w:firstLine="26"/>
              <w:jc w:val="center"/>
              <w:rPr>
                <w:sz w:val="24"/>
                <w:szCs w:val="24"/>
              </w:rPr>
            </w:pPr>
            <w:bookmarkStart w:id="2" w:name="_Hlk100140634"/>
            <w:r w:rsidRPr="00A60470">
              <w:rPr>
                <w:sz w:val="24"/>
                <w:szCs w:val="24"/>
              </w:rPr>
              <w:t>№№</w:t>
            </w:r>
          </w:p>
          <w:p w14:paraId="0AE56CA4" w14:textId="77777777" w:rsidR="00245F76" w:rsidRPr="00A60470" w:rsidRDefault="00245F76" w:rsidP="009F7CC4">
            <w:pPr>
              <w:ind w:firstLine="26"/>
              <w:jc w:val="center"/>
              <w:rPr>
                <w:sz w:val="24"/>
                <w:szCs w:val="24"/>
              </w:rPr>
            </w:pPr>
            <w:r w:rsidRPr="00A60470">
              <w:rPr>
                <w:sz w:val="24"/>
                <w:szCs w:val="24"/>
              </w:rPr>
              <w:t>п \п</w:t>
            </w:r>
          </w:p>
        </w:tc>
        <w:tc>
          <w:tcPr>
            <w:tcW w:w="5670" w:type="dxa"/>
            <w:tcBorders>
              <w:top w:val="single" w:sz="4" w:space="0" w:color="auto"/>
              <w:left w:val="single" w:sz="4" w:space="0" w:color="auto"/>
              <w:bottom w:val="single" w:sz="4" w:space="0" w:color="auto"/>
              <w:right w:val="single" w:sz="4" w:space="0" w:color="auto"/>
            </w:tcBorders>
            <w:vAlign w:val="center"/>
          </w:tcPr>
          <w:p w14:paraId="1E858CDF" w14:textId="77777777" w:rsidR="00245F76" w:rsidRPr="00A60470" w:rsidRDefault="00245F76" w:rsidP="009F7CC4">
            <w:pPr>
              <w:spacing w:line="240" w:lineRule="auto"/>
              <w:ind w:firstLine="26"/>
              <w:jc w:val="center"/>
              <w:rPr>
                <w:sz w:val="24"/>
                <w:szCs w:val="24"/>
              </w:rPr>
            </w:pPr>
            <w:r w:rsidRPr="00A60470">
              <w:rPr>
                <w:b/>
                <w:sz w:val="24"/>
                <w:szCs w:val="24"/>
              </w:rPr>
              <w:t>Основные структурно-функциональные зоны</w:t>
            </w:r>
            <w:r>
              <w:rPr>
                <w:b/>
                <w:sz w:val="24"/>
                <w:szCs w:val="24"/>
              </w:rPr>
              <w:t xml:space="preserve"> объекта</w:t>
            </w:r>
          </w:p>
        </w:tc>
        <w:tc>
          <w:tcPr>
            <w:tcW w:w="3544" w:type="dxa"/>
            <w:tcBorders>
              <w:top w:val="single" w:sz="4" w:space="0" w:color="auto"/>
              <w:left w:val="single" w:sz="4" w:space="0" w:color="auto"/>
              <w:bottom w:val="single" w:sz="4" w:space="0" w:color="auto"/>
              <w:right w:val="single" w:sz="4" w:space="0" w:color="auto"/>
            </w:tcBorders>
            <w:vAlign w:val="center"/>
          </w:tcPr>
          <w:p w14:paraId="047A10D2" w14:textId="77777777" w:rsidR="00245F76" w:rsidRPr="00A60470" w:rsidRDefault="00245F76" w:rsidP="009F7CC4">
            <w:pPr>
              <w:spacing w:line="240" w:lineRule="auto"/>
              <w:ind w:firstLine="26"/>
              <w:jc w:val="center"/>
              <w:rPr>
                <w:sz w:val="24"/>
                <w:szCs w:val="24"/>
              </w:rPr>
            </w:pPr>
            <w:r w:rsidRPr="00A60470">
              <w:rPr>
                <w:b/>
                <w:sz w:val="24"/>
                <w:szCs w:val="24"/>
              </w:rPr>
              <w:t>Рекомендации по адаптации объекта</w:t>
            </w:r>
            <w:r>
              <w:rPr>
                <w:b/>
                <w:sz w:val="24"/>
                <w:szCs w:val="24"/>
              </w:rPr>
              <w:t xml:space="preserve"> </w:t>
            </w:r>
            <w:r w:rsidRPr="00A60470">
              <w:rPr>
                <w:b/>
                <w:sz w:val="24"/>
                <w:szCs w:val="24"/>
              </w:rPr>
              <w:t xml:space="preserve">(вид </w:t>
            </w:r>
            <w:proofErr w:type="gramStart"/>
            <w:r w:rsidRPr="00A60470">
              <w:rPr>
                <w:b/>
                <w:sz w:val="24"/>
                <w:szCs w:val="24"/>
              </w:rPr>
              <w:t>работы)</w:t>
            </w:r>
            <w:r>
              <w:rPr>
                <w:b/>
                <w:sz w:val="24"/>
                <w:szCs w:val="24"/>
              </w:rPr>
              <w:t>*</w:t>
            </w:r>
            <w:proofErr w:type="gramEnd"/>
          </w:p>
        </w:tc>
      </w:tr>
      <w:tr w:rsidR="00245F76" w:rsidRPr="00A60470" w14:paraId="5B3C88D8"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19C2C570" w14:textId="77777777" w:rsidR="00245F76" w:rsidRPr="00A60470" w:rsidRDefault="00245F76" w:rsidP="009F7CC4">
            <w:pPr>
              <w:spacing w:line="240" w:lineRule="auto"/>
              <w:ind w:firstLine="26"/>
              <w:rPr>
                <w:sz w:val="24"/>
                <w:szCs w:val="24"/>
              </w:rPr>
            </w:pPr>
            <w:r w:rsidRPr="00A60470">
              <w:rPr>
                <w:sz w:val="24"/>
                <w:szCs w:val="24"/>
              </w:rPr>
              <w:t>1</w:t>
            </w:r>
          </w:p>
        </w:tc>
        <w:tc>
          <w:tcPr>
            <w:tcW w:w="5670" w:type="dxa"/>
            <w:tcBorders>
              <w:top w:val="single" w:sz="4" w:space="0" w:color="auto"/>
              <w:left w:val="single" w:sz="4" w:space="0" w:color="auto"/>
              <w:bottom w:val="single" w:sz="4" w:space="0" w:color="auto"/>
              <w:right w:val="single" w:sz="4" w:space="0" w:color="auto"/>
            </w:tcBorders>
          </w:tcPr>
          <w:p w14:paraId="601D2477" w14:textId="77777777" w:rsidR="00245F76" w:rsidRPr="004B12F0" w:rsidRDefault="00245F76" w:rsidP="009F7CC4">
            <w:pPr>
              <w:spacing w:line="240" w:lineRule="auto"/>
              <w:ind w:firstLine="0"/>
              <w:jc w:val="left"/>
              <w:rPr>
                <w:sz w:val="24"/>
                <w:szCs w:val="24"/>
              </w:rPr>
            </w:pPr>
            <w:r w:rsidRPr="004B12F0">
              <w:rPr>
                <w:sz w:val="24"/>
                <w:szCs w:val="24"/>
              </w:rPr>
              <w:t>Территория, прилегающая к зданию (участок)</w:t>
            </w:r>
          </w:p>
        </w:tc>
        <w:tc>
          <w:tcPr>
            <w:tcW w:w="3544" w:type="dxa"/>
            <w:tcBorders>
              <w:top w:val="single" w:sz="4" w:space="0" w:color="auto"/>
              <w:left w:val="single" w:sz="4" w:space="0" w:color="auto"/>
              <w:bottom w:val="single" w:sz="4" w:space="0" w:color="auto"/>
              <w:right w:val="single" w:sz="4" w:space="0" w:color="auto"/>
            </w:tcBorders>
          </w:tcPr>
          <w:p w14:paraId="590CCDB5" w14:textId="77777777" w:rsidR="00245F76" w:rsidRPr="00A60470" w:rsidRDefault="00245F76" w:rsidP="009F7CC4">
            <w:pPr>
              <w:spacing w:line="240" w:lineRule="auto"/>
              <w:ind w:firstLine="26"/>
              <w:jc w:val="center"/>
              <w:rPr>
                <w:sz w:val="24"/>
                <w:szCs w:val="24"/>
              </w:rPr>
            </w:pPr>
            <w:r>
              <w:rPr>
                <w:sz w:val="24"/>
                <w:szCs w:val="24"/>
              </w:rPr>
              <w:t>текущий ремонт</w:t>
            </w:r>
          </w:p>
        </w:tc>
      </w:tr>
      <w:tr w:rsidR="00245F76" w:rsidRPr="00A60470" w14:paraId="7E62E174"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3C5ABC7B" w14:textId="77777777" w:rsidR="00245F76" w:rsidRPr="00A60470" w:rsidRDefault="00245F76" w:rsidP="009F7CC4">
            <w:pPr>
              <w:spacing w:line="240" w:lineRule="auto"/>
              <w:ind w:firstLine="26"/>
              <w:rPr>
                <w:sz w:val="24"/>
                <w:szCs w:val="24"/>
              </w:rPr>
            </w:pPr>
            <w:r w:rsidRPr="00A60470">
              <w:rPr>
                <w:sz w:val="24"/>
                <w:szCs w:val="24"/>
              </w:rPr>
              <w:t>2</w:t>
            </w:r>
          </w:p>
        </w:tc>
        <w:tc>
          <w:tcPr>
            <w:tcW w:w="5670" w:type="dxa"/>
            <w:tcBorders>
              <w:top w:val="single" w:sz="4" w:space="0" w:color="auto"/>
              <w:left w:val="single" w:sz="4" w:space="0" w:color="auto"/>
              <w:bottom w:val="single" w:sz="4" w:space="0" w:color="auto"/>
              <w:right w:val="single" w:sz="4" w:space="0" w:color="auto"/>
            </w:tcBorders>
          </w:tcPr>
          <w:p w14:paraId="7FFD97BE" w14:textId="77777777" w:rsidR="00245F76" w:rsidRPr="004B12F0" w:rsidRDefault="00245F76" w:rsidP="009F7CC4">
            <w:pPr>
              <w:spacing w:line="240" w:lineRule="auto"/>
              <w:ind w:firstLine="0"/>
              <w:jc w:val="left"/>
              <w:rPr>
                <w:sz w:val="24"/>
                <w:szCs w:val="24"/>
              </w:rPr>
            </w:pPr>
            <w:r w:rsidRPr="004B12F0">
              <w:rPr>
                <w:sz w:val="24"/>
                <w:szCs w:val="24"/>
              </w:rPr>
              <w:t>Вход (входы) в здание</w:t>
            </w:r>
          </w:p>
        </w:tc>
        <w:tc>
          <w:tcPr>
            <w:tcW w:w="3544" w:type="dxa"/>
            <w:tcBorders>
              <w:top w:val="single" w:sz="4" w:space="0" w:color="auto"/>
              <w:left w:val="single" w:sz="4" w:space="0" w:color="auto"/>
              <w:bottom w:val="single" w:sz="4" w:space="0" w:color="auto"/>
              <w:right w:val="single" w:sz="4" w:space="0" w:color="auto"/>
            </w:tcBorders>
          </w:tcPr>
          <w:p w14:paraId="3EB344CA" w14:textId="77777777" w:rsidR="00245F76" w:rsidRPr="00A60470" w:rsidRDefault="00245F76" w:rsidP="009F7CC4">
            <w:pPr>
              <w:spacing w:line="240" w:lineRule="auto"/>
              <w:ind w:firstLine="26"/>
              <w:jc w:val="center"/>
              <w:rPr>
                <w:sz w:val="24"/>
                <w:szCs w:val="24"/>
              </w:rPr>
            </w:pPr>
            <w:r>
              <w:rPr>
                <w:sz w:val="24"/>
                <w:szCs w:val="24"/>
              </w:rPr>
              <w:t>текущий ремонт, капитальный ремонт, индивидуальное решение с ТСР</w:t>
            </w:r>
          </w:p>
        </w:tc>
      </w:tr>
      <w:tr w:rsidR="00245F76" w:rsidRPr="00A60470" w14:paraId="58FE8757"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32702ACF" w14:textId="77777777" w:rsidR="00245F76" w:rsidRPr="00A60470" w:rsidRDefault="00245F76" w:rsidP="009F7CC4">
            <w:pPr>
              <w:spacing w:line="240" w:lineRule="auto"/>
              <w:ind w:firstLine="26"/>
              <w:rPr>
                <w:sz w:val="24"/>
                <w:szCs w:val="24"/>
              </w:rPr>
            </w:pPr>
            <w:r w:rsidRPr="00A60470">
              <w:rPr>
                <w:sz w:val="24"/>
                <w:szCs w:val="24"/>
              </w:rPr>
              <w:t>3</w:t>
            </w:r>
          </w:p>
        </w:tc>
        <w:tc>
          <w:tcPr>
            <w:tcW w:w="5670" w:type="dxa"/>
            <w:tcBorders>
              <w:top w:val="single" w:sz="4" w:space="0" w:color="auto"/>
              <w:left w:val="single" w:sz="4" w:space="0" w:color="auto"/>
              <w:bottom w:val="single" w:sz="4" w:space="0" w:color="auto"/>
              <w:right w:val="single" w:sz="4" w:space="0" w:color="auto"/>
            </w:tcBorders>
          </w:tcPr>
          <w:p w14:paraId="142710DB" w14:textId="77777777" w:rsidR="00245F76" w:rsidRPr="004B12F0" w:rsidRDefault="00245F76" w:rsidP="009F7CC4">
            <w:pPr>
              <w:spacing w:line="240" w:lineRule="auto"/>
              <w:ind w:firstLine="0"/>
              <w:jc w:val="left"/>
              <w:rPr>
                <w:sz w:val="24"/>
                <w:szCs w:val="24"/>
              </w:rPr>
            </w:pPr>
            <w:r w:rsidRPr="004B12F0">
              <w:rPr>
                <w:sz w:val="24"/>
                <w:szCs w:val="24"/>
              </w:rPr>
              <w:t>Путь (пути) движения внутри здания (в т.ч. пути эвакуации)</w:t>
            </w:r>
          </w:p>
        </w:tc>
        <w:tc>
          <w:tcPr>
            <w:tcW w:w="3544" w:type="dxa"/>
            <w:tcBorders>
              <w:top w:val="single" w:sz="4" w:space="0" w:color="auto"/>
              <w:left w:val="single" w:sz="4" w:space="0" w:color="auto"/>
              <w:bottom w:val="single" w:sz="4" w:space="0" w:color="auto"/>
              <w:right w:val="single" w:sz="4" w:space="0" w:color="auto"/>
            </w:tcBorders>
          </w:tcPr>
          <w:p w14:paraId="39BE6A3D" w14:textId="77777777" w:rsidR="00245F76" w:rsidRPr="007C7E67" w:rsidRDefault="00245F76" w:rsidP="009F7CC4">
            <w:pPr>
              <w:spacing w:line="240" w:lineRule="auto"/>
              <w:ind w:firstLine="26"/>
              <w:jc w:val="center"/>
              <w:rPr>
                <w:sz w:val="24"/>
                <w:szCs w:val="24"/>
              </w:rPr>
            </w:pPr>
            <w:r>
              <w:rPr>
                <w:sz w:val="24"/>
                <w:szCs w:val="24"/>
              </w:rPr>
              <w:t xml:space="preserve">текущий ремонт, </w:t>
            </w:r>
            <w:r w:rsidRPr="007C7E67">
              <w:rPr>
                <w:sz w:val="24"/>
                <w:szCs w:val="24"/>
              </w:rPr>
              <w:t>индивидуальное решение с ТСР</w:t>
            </w:r>
          </w:p>
        </w:tc>
      </w:tr>
      <w:tr w:rsidR="00245F76" w:rsidRPr="00A60470" w14:paraId="372D40DC"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379B0500" w14:textId="77777777" w:rsidR="00245F76" w:rsidRPr="00A60470" w:rsidRDefault="00245F76" w:rsidP="009F7CC4">
            <w:pPr>
              <w:spacing w:line="240" w:lineRule="auto"/>
              <w:ind w:firstLine="26"/>
              <w:rPr>
                <w:sz w:val="24"/>
                <w:szCs w:val="24"/>
              </w:rPr>
            </w:pPr>
            <w:r w:rsidRPr="00A60470">
              <w:rPr>
                <w:sz w:val="24"/>
                <w:szCs w:val="24"/>
              </w:rPr>
              <w:t>4</w:t>
            </w:r>
          </w:p>
        </w:tc>
        <w:tc>
          <w:tcPr>
            <w:tcW w:w="5670" w:type="dxa"/>
            <w:tcBorders>
              <w:top w:val="single" w:sz="4" w:space="0" w:color="auto"/>
              <w:left w:val="single" w:sz="4" w:space="0" w:color="auto"/>
              <w:bottom w:val="single" w:sz="4" w:space="0" w:color="auto"/>
              <w:right w:val="single" w:sz="4" w:space="0" w:color="auto"/>
            </w:tcBorders>
          </w:tcPr>
          <w:p w14:paraId="511B9628" w14:textId="77777777" w:rsidR="00245F76" w:rsidRPr="004B12F0" w:rsidRDefault="00245F76" w:rsidP="009F7CC4">
            <w:pPr>
              <w:spacing w:line="240" w:lineRule="auto"/>
              <w:ind w:firstLine="0"/>
              <w:jc w:val="left"/>
              <w:rPr>
                <w:sz w:val="24"/>
                <w:szCs w:val="24"/>
              </w:rPr>
            </w:pPr>
            <w:r w:rsidRPr="004B12F0">
              <w:rPr>
                <w:sz w:val="24"/>
                <w:szCs w:val="24"/>
              </w:rPr>
              <w:t xml:space="preserve">Зона целевого назначения здания </w:t>
            </w:r>
            <w:r w:rsidRPr="00FF7534">
              <w:rPr>
                <w:sz w:val="22"/>
                <w:szCs w:val="22"/>
              </w:rPr>
              <w:t>(целевого посещения объекта)</w:t>
            </w:r>
          </w:p>
        </w:tc>
        <w:tc>
          <w:tcPr>
            <w:tcW w:w="3544" w:type="dxa"/>
            <w:tcBorders>
              <w:top w:val="single" w:sz="4" w:space="0" w:color="auto"/>
              <w:left w:val="single" w:sz="4" w:space="0" w:color="auto"/>
              <w:bottom w:val="single" w:sz="4" w:space="0" w:color="auto"/>
              <w:right w:val="single" w:sz="4" w:space="0" w:color="auto"/>
            </w:tcBorders>
          </w:tcPr>
          <w:p w14:paraId="2A5C6F79" w14:textId="77777777" w:rsidR="00245F76" w:rsidRPr="00A60470" w:rsidRDefault="00245F76" w:rsidP="009F7CC4">
            <w:pPr>
              <w:spacing w:line="240" w:lineRule="auto"/>
              <w:ind w:firstLine="26"/>
              <w:jc w:val="center"/>
              <w:rPr>
                <w:sz w:val="24"/>
                <w:szCs w:val="24"/>
              </w:rPr>
            </w:pPr>
            <w:r>
              <w:rPr>
                <w:sz w:val="24"/>
                <w:szCs w:val="24"/>
              </w:rPr>
              <w:t>т</w:t>
            </w:r>
            <w:r w:rsidRPr="003F68F9">
              <w:rPr>
                <w:sz w:val="24"/>
                <w:szCs w:val="24"/>
              </w:rPr>
              <w:t>екущий ремонт, индивидуальное решение с ТСР</w:t>
            </w:r>
          </w:p>
        </w:tc>
      </w:tr>
      <w:tr w:rsidR="00245F76" w:rsidRPr="00A60470" w14:paraId="75A93C9C"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5E1E11D6" w14:textId="77777777" w:rsidR="00245F76" w:rsidRPr="00A60470" w:rsidRDefault="00245F76" w:rsidP="009F7CC4">
            <w:pPr>
              <w:spacing w:line="240" w:lineRule="auto"/>
              <w:ind w:firstLine="26"/>
              <w:rPr>
                <w:sz w:val="24"/>
                <w:szCs w:val="24"/>
              </w:rPr>
            </w:pPr>
            <w:r w:rsidRPr="00A60470">
              <w:rPr>
                <w:sz w:val="24"/>
                <w:szCs w:val="24"/>
              </w:rPr>
              <w:t>5</w:t>
            </w:r>
          </w:p>
        </w:tc>
        <w:tc>
          <w:tcPr>
            <w:tcW w:w="5670" w:type="dxa"/>
            <w:tcBorders>
              <w:top w:val="single" w:sz="4" w:space="0" w:color="auto"/>
              <w:left w:val="single" w:sz="4" w:space="0" w:color="auto"/>
              <w:bottom w:val="single" w:sz="4" w:space="0" w:color="auto"/>
              <w:right w:val="single" w:sz="4" w:space="0" w:color="auto"/>
            </w:tcBorders>
          </w:tcPr>
          <w:p w14:paraId="429F1762" w14:textId="77777777" w:rsidR="00245F76" w:rsidRPr="004B12F0" w:rsidRDefault="00245F76" w:rsidP="009F7CC4">
            <w:pPr>
              <w:spacing w:line="240" w:lineRule="auto"/>
              <w:ind w:firstLine="0"/>
              <w:jc w:val="left"/>
              <w:rPr>
                <w:sz w:val="24"/>
                <w:szCs w:val="24"/>
              </w:rPr>
            </w:pPr>
            <w:r w:rsidRPr="004B12F0">
              <w:rPr>
                <w:sz w:val="24"/>
                <w:szCs w:val="24"/>
              </w:rPr>
              <w:t>Санитарно-гигиенические помещения</w:t>
            </w:r>
          </w:p>
        </w:tc>
        <w:tc>
          <w:tcPr>
            <w:tcW w:w="3544" w:type="dxa"/>
            <w:tcBorders>
              <w:top w:val="single" w:sz="4" w:space="0" w:color="auto"/>
              <w:left w:val="single" w:sz="4" w:space="0" w:color="auto"/>
              <w:bottom w:val="single" w:sz="4" w:space="0" w:color="auto"/>
              <w:right w:val="single" w:sz="4" w:space="0" w:color="auto"/>
            </w:tcBorders>
          </w:tcPr>
          <w:p w14:paraId="6C50DFDE" w14:textId="77777777" w:rsidR="00245F76" w:rsidRPr="00A60470" w:rsidRDefault="00245F76" w:rsidP="009F7CC4">
            <w:pPr>
              <w:spacing w:line="240" w:lineRule="auto"/>
              <w:ind w:firstLine="26"/>
              <w:jc w:val="center"/>
              <w:rPr>
                <w:sz w:val="24"/>
                <w:szCs w:val="24"/>
              </w:rPr>
            </w:pPr>
            <w:r w:rsidRPr="00047E9A">
              <w:rPr>
                <w:sz w:val="24"/>
                <w:szCs w:val="24"/>
              </w:rPr>
              <w:t>индивидуальное решение с ТСР</w:t>
            </w:r>
          </w:p>
        </w:tc>
      </w:tr>
      <w:tr w:rsidR="00245F76" w:rsidRPr="00A60470" w14:paraId="3308165D"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78871B56" w14:textId="77777777" w:rsidR="00245F76" w:rsidRPr="00A60470" w:rsidRDefault="00245F76" w:rsidP="009F7CC4">
            <w:pPr>
              <w:spacing w:line="240" w:lineRule="auto"/>
              <w:ind w:firstLine="26"/>
              <w:rPr>
                <w:sz w:val="24"/>
                <w:szCs w:val="24"/>
              </w:rPr>
            </w:pPr>
            <w:r w:rsidRPr="00A60470">
              <w:rPr>
                <w:sz w:val="24"/>
                <w:szCs w:val="24"/>
              </w:rPr>
              <w:t>6</w:t>
            </w:r>
          </w:p>
        </w:tc>
        <w:tc>
          <w:tcPr>
            <w:tcW w:w="5670" w:type="dxa"/>
            <w:tcBorders>
              <w:top w:val="single" w:sz="4" w:space="0" w:color="auto"/>
              <w:left w:val="single" w:sz="4" w:space="0" w:color="auto"/>
              <w:bottom w:val="single" w:sz="4" w:space="0" w:color="auto"/>
              <w:right w:val="single" w:sz="4" w:space="0" w:color="auto"/>
            </w:tcBorders>
          </w:tcPr>
          <w:p w14:paraId="7230BD62" w14:textId="77777777" w:rsidR="00245F76" w:rsidRPr="00A60470" w:rsidRDefault="00245F76" w:rsidP="009F7CC4">
            <w:pPr>
              <w:spacing w:line="240" w:lineRule="auto"/>
              <w:ind w:firstLine="26"/>
              <w:jc w:val="left"/>
              <w:rPr>
                <w:sz w:val="24"/>
                <w:szCs w:val="24"/>
              </w:rPr>
            </w:pPr>
            <w:r w:rsidRPr="004B12F0">
              <w:rPr>
                <w:sz w:val="24"/>
                <w:szCs w:val="24"/>
              </w:rPr>
              <w:t xml:space="preserve">Система информации на объекте </w:t>
            </w:r>
            <w:r w:rsidRPr="00A60470">
              <w:rPr>
                <w:sz w:val="24"/>
                <w:szCs w:val="24"/>
              </w:rPr>
              <w:t>(на всех зонах)</w:t>
            </w:r>
          </w:p>
        </w:tc>
        <w:tc>
          <w:tcPr>
            <w:tcW w:w="3544" w:type="dxa"/>
            <w:tcBorders>
              <w:top w:val="single" w:sz="4" w:space="0" w:color="auto"/>
              <w:left w:val="single" w:sz="4" w:space="0" w:color="auto"/>
              <w:bottom w:val="single" w:sz="4" w:space="0" w:color="auto"/>
              <w:right w:val="single" w:sz="4" w:space="0" w:color="auto"/>
            </w:tcBorders>
          </w:tcPr>
          <w:p w14:paraId="52DE3E47" w14:textId="77777777" w:rsidR="00245F76" w:rsidRPr="007C7E67" w:rsidRDefault="00245F76" w:rsidP="009F7CC4">
            <w:pPr>
              <w:spacing w:line="240" w:lineRule="auto"/>
              <w:ind w:firstLine="26"/>
              <w:jc w:val="center"/>
              <w:rPr>
                <w:sz w:val="24"/>
                <w:szCs w:val="24"/>
              </w:rPr>
            </w:pPr>
            <w:r w:rsidRPr="007C7E67">
              <w:rPr>
                <w:sz w:val="24"/>
                <w:szCs w:val="24"/>
              </w:rPr>
              <w:t>индивидуальное решение с ТСР</w:t>
            </w:r>
          </w:p>
        </w:tc>
      </w:tr>
      <w:tr w:rsidR="00245F76" w:rsidRPr="00A60470" w14:paraId="71A7C634"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584ECF31" w14:textId="77777777" w:rsidR="00245F76" w:rsidRPr="00A60470" w:rsidRDefault="00245F76" w:rsidP="009F7CC4">
            <w:pPr>
              <w:spacing w:line="240" w:lineRule="auto"/>
              <w:ind w:firstLine="26"/>
              <w:rPr>
                <w:sz w:val="24"/>
                <w:szCs w:val="24"/>
              </w:rPr>
            </w:pPr>
            <w:r w:rsidRPr="00A60470">
              <w:rPr>
                <w:sz w:val="24"/>
                <w:szCs w:val="24"/>
              </w:rPr>
              <w:t>7</w:t>
            </w:r>
          </w:p>
        </w:tc>
        <w:tc>
          <w:tcPr>
            <w:tcW w:w="5670" w:type="dxa"/>
            <w:tcBorders>
              <w:top w:val="single" w:sz="4" w:space="0" w:color="auto"/>
              <w:left w:val="single" w:sz="4" w:space="0" w:color="auto"/>
              <w:bottom w:val="single" w:sz="4" w:space="0" w:color="auto"/>
              <w:right w:val="single" w:sz="4" w:space="0" w:color="auto"/>
            </w:tcBorders>
          </w:tcPr>
          <w:p w14:paraId="626F69BC" w14:textId="77777777" w:rsidR="00245F76" w:rsidRPr="00A60470" w:rsidRDefault="00245F76" w:rsidP="009F7CC4">
            <w:pPr>
              <w:spacing w:line="240" w:lineRule="auto"/>
              <w:ind w:firstLine="26"/>
              <w:jc w:val="left"/>
              <w:rPr>
                <w:sz w:val="24"/>
                <w:szCs w:val="24"/>
              </w:rPr>
            </w:pPr>
            <w:r w:rsidRPr="00A60470">
              <w:rPr>
                <w:sz w:val="24"/>
                <w:szCs w:val="24"/>
              </w:rPr>
              <w:t>Пути движения</w:t>
            </w:r>
            <w:r>
              <w:rPr>
                <w:sz w:val="24"/>
                <w:szCs w:val="24"/>
              </w:rPr>
              <w:t xml:space="preserve"> </w:t>
            </w:r>
            <w:r w:rsidRPr="00A60470">
              <w:rPr>
                <w:sz w:val="24"/>
                <w:szCs w:val="24"/>
              </w:rPr>
              <w:t>к объекту (от остановки транспорта)</w:t>
            </w:r>
          </w:p>
        </w:tc>
        <w:tc>
          <w:tcPr>
            <w:tcW w:w="3544" w:type="dxa"/>
            <w:tcBorders>
              <w:top w:val="single" w:sz="4" w:space="0" w:color="auto"/>
              <w:left w:val="single" w:sz="4" w:space="0" w:color="auto"/>
              <w:bottom w:val="single" w:sz="4" w:space="0" w:color="auto"/>
              <w:right w:val="single" w:sz="4" w:space="0" w:color="auto"/>
            </w:tcBorders>
          </w:tcPr>
          <w:p w14:paraId="67383074" w14:textId="77777777" w:rsidR="00245F76" w:rsidRPr="00A60470" w:rsidRDefault="00245F76" w:rsidP="009F7CC4">
            <w:pPr>
              <w:spacing w:line="240" w:lineRule="auto"/>
              <w:ind w:firstLine="26"/>
              <w:jc w:val="center"/>
              <w:rPr>
                <w:sz w:val="24"/>
                <w:szCs w:val="24"/>
              </w:rPr>
            </w:pPr>
            <w:r>
              <w:rPr>
                <w:sz w:val="24"/>
                <w:szCs w:val="24"/>
              </w:rPr>
              <w:t>текущий ремонт</w:t>
            </w:r>
          </w:p>
        </w:tc>
      </w:tr>
      <w:tr w:rsidR="00245F76" w:rsidRPr="00A60470" w14:paraId="24B479D2" w14:textId="77777777" w:rsidTr="009F7CC4">
        <w:trPr>
          <w:trHeight w:val="276"/>
        </w:trPr>
        <w:tc>
          <w:tcPr>
            <w:tcW w:w="675" w:type="dxa"/>
            <w:tcBorders>
              <w:top w:val="single" w:sz="4" w:space="0" w:color="auto"/>
              <w:left w:val="single" w:sz="4" w:space="0" w:color="auto"/>
              <w:bottom w:val="single" w:sz="4" w:space="0" w:color="auto"/>
              <w:right w:val="single" w:sz="4" w:space="0" w:color="auto"/>
            </w:tcBorders>
          </w:tcPr>
          <w:p w14:paraId="4C6BA097" w14:textId="77777777" w:rsidR="00245F76" w:rsidRPr="00A60470" w:rsidRDefault="00245F76" w:rsidP="009F7CC4">
            <w:pPr>
              <w:spacing w:line="240" w:lineRule="auto"/>
              <w:ind w:firstLine="26"/>
              <w:rPr>
                <w:sz w:val="24"/>
                <w:szCs w:val="24"/>
              </w:rPr>
            </w:pPr>
            <w:r w:rsidRPr="00A60470">
              <w:rPr>
                <w:sz w:val="24"/>
                <w:szCs w:val="24"/>
              </w:rPr>
              <w:t>8</w:t>
            </w:r>
          </w:p>
        </w:tc>
        <w:tc>
          <w:tcPr>
            <w:tcW w:w="5670" w:type="dxa"/>
            <w:tcBorders>
              <w:top w:val="single" w:sz="4" w:space="0" w:color="auto"/>
              <w:left w:val="single" w:sz="4" w:space="0" w:color="auto"/>
              <w:bottom w:val="single" w:sz="4" w:space="0" w:color="auto"/>
              <w:right w:val="single" w:sz="4" w:space="0" w:color="auto"/>
            </w:tcBorders>
          </w:tcPr>
          <w:p w14:paraId="57FCA9AE" w14:textId="77777777" w:rsidR="00245F76" w:rsidRDefault="00245F76" w:rsidP="009F7CC4">
            <w:pPr>
              <w:spacing w:line="240" w:lineRule="auto"/>
              <w:ind w:firstLine="0"/>
              <w:jc w:val="left"/>
              <w:rPr>
                <w:b/>
                <w:sz w:val="24"/>
                <w:szCs w:val="24"/>
              </w:rPr>
            </w:pPr>
            <w:r w:rsidRPr="00A60470">
              <w:rPr>
                <w:b/>
                <w:sz w:val="24"/>
                <w:szCs w:val="24"/>
              </w:rPr>
              <w:t>Все зоны и участки</w:t>
            </w:r>
          </w:p>
          <w:p w14:paraId="13065679" w14:textId="77777777" w:rsidR="00245F76" w:rsidRPr="00A60470" w:rsidRDefault="00245F76" w:rsidP="009F7CC4">
            <w:pPr>
              <w:spacing w:line="240" w:lineRule="auto"/>
              <w:ind w:firstLine="26"/>
              <w:jc w:val="left"/>
              <w:rPr>
                <w:sz w:val="24"/>
                <w:szCs w:val="24"/>
              </w:rPr>
            </w:pPr>
          </w:p>
        </w:tc>
        <w:tc>
          <w:tcPr>
            <w:tcW w:w="3544" w:type="dxa"/>
            <w:tcBorders>
              <w:top w:val="single" w:sz="4" w:space="0" w:color="auto"/>
              <w:left w:val="single" w:sz="4" w:space="0" w:color="auto"/>
              <w:bottom w:val="single" w:sz="4" w:space="0" w:color="auto"/>
              <w:right w:val="single" w:sz="4" w:space="0" w:color="auto"/>
            </w:tcBorders>
          </w:tcPr>
          <w:p w14:paraId="753026C3" w14:textId="77777777" w:rsidR="00245F76" w:rsidRDefault="00245F76" w:rsidP="009F7CC4">
            <w:pPr>
              <w:spacing w:line="240" w:lineRule="auto"/>
              <w:ind w:firstLine="26"/>
              <w:jc w:val="center"/>
              <w:rPr>
                <w:sz w:val="24"/>
                <w:szCs w:val="24"/>
              </w:rPr>
            </w:pPr>
            <w:r>
              <w:rPr>
                <w:sz w:val="24"/>
                <w:szCs w:val="24"/>
              </w:rPr>
              <w:t xml:space="preserve">текущий ремонт, капитальный ремонт, индивидуальное </w:t>
            </w:r>
          </w:p>
          <w:p w14:paraId="534BF9A1" w14:textId="77777777" w:rsidR="00245F76" w:rsidRDefault="00245F76" w:rsidP="009F7CC4">
            <w:pPr>
              <w:spacing w:line="240" w:lineRule="auto"/>
              <w:ind w:firstLine="26"/>
              <w:jc w:val="center"/>
              <w:rPr>
                <w:sz w:val="24"/>
                <w:szCs w:val="24"/>
              </w:rPr>
            </w:pPr>
            <w:r>
              <w:rPr>
                <w:sz w:val="24"/>
                <w:szCs w:val="24"/>
              </w:rPr>
              <w:t>решение с ТСР</w:t>
            </w:r>
          </w:p>
        </w:tc>
      </w:tr>
    </w:tbl>
    <w:bookmarkEnd w:id="2"/>
    <w:p w14:paraId="3AB22915" w14:textId="77777777" w:rsidR="00245F76" w:rsidRDefault="00245F76" w:rsidP="00245F76">
      <w:pPr>
        <w:spacing w:after="240" w:line="240" w:lineRule="auto"/>
        <w:ind w:firstLine="0"/>
        <w:rPr>
          <w:sz w:val="20"/>
          <w:szCs w:val="20"/>
        </w:rPr>
      </w:pPr>
      <w:r>
        <w:rPr>
          <w:sz w:val="24"/>
          <w:szCs w:val="24"/>
        </w:rPr>
        <w:t xml:space="preserve">*- </w:t>
      </w:r>
      <w:r w:rsidRPr="000A462C">
        <w:rPr>
          <w:sz w:val="20"/>
          <w:szCs w:val="20"/>
        </w:rPr>
        <w:t>указывается один из вариантов</w:t>
      </w:r>
      <w:r>
        <w:rPr>
          <w:sz w:val="20"/>
          <w:szCs w:val="20"/>
        </w:rPr>
        <w:t xml:space="preserve"> (видов работ)</w:t>
      </w:r>
      <w:r w:rsidRPr="000A462C">
        <w:rPr>
          <w:sz w:val="20"/>
          <w:szCs w:val="20"/>
        </w:rPr>
        <w:t>: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14:paraId="5FDEE285" w14:textId="77777777" w:rsidR="00245F76" w:rsidRPr="00F736BA" w:rsidRDefault="00245F76" w:rsidP="00245F76">
      <w:pPr>
        <w:spacing w:line="240" w:lineRule="auto"/>
        <w:ind w:firstLine="0"/>
        <w:rPr>
          <w:sz w:val="24"/>
          <w:szCs w:val="24"/>
          <w:u w:val="single"/>
        </w:rPr>
      </w:pPr>
      <w:r w:rsidRPr="00FD5BF3">
        <w:rPr>
          <w:sz w:val="24"/>
          <w:szCs w:val="24"/>
        </w:rPr>
        <w:t>4.</w:t>
      </w:r>
      <w:r>
        <w:rPr>
          <w:sz w:val="24"/>
          <w:szCs w:val="24"/>
        </w:rPr>
        <w:t>2.</w:t>
      </w:r>
      <w:r w:rsidRPr="00FD5BF3">
        <w:rPr>
          <w:sz w:val="24"/>
          <w:szCs w:val="24"/>
        </w:rPr>
        <w:t xml:space="preserve"> </w:t>
      </w:r>
      <w:r>
        <w:rPr>
          <w:sz w:val="24"/>
          <w:szCs w:val="24"/>
        </w:rPr>
        <w:t xml:space="preserve">Период проведения работ </w:t>
      </w:r>
      <w:r>
        <w:rPr>
          <w:sz w:val="24"/>
          <w:szCs w:val="24"/>
          <w:u w:val="single"/>
        </w:rPr>
        <w:t>2022-2026 г</w:t>
      </w:r>
      <w:r w:rsidRPr="00F736BA">
        <w:rPr>
          <w:sz w:val="24"/>
          <w:szCs w:val="24"/>
          <w:u w:val="single"/>
        </w:rPr>
        <w:t>г.</w:t>
      </w:r>
    </w:p>
    <w:p w14:paraId="04A4E4A2" w14:textId="77777777" w:rsidR="00245F76" w:rsidRPr="00480323" w:rsidRDefault="00245F76" w:rsidP="00245F76">
      <w:pPr>
        <w:spacing w:line="240" w:lineRule="auto"/>
        <w:ind w:firstLine="0"/>
        <w:rPr>
          <w:color w:val="FF0000"/>
          <w:sz w:val="24"/>
          <w:szCs w:val="24"/>
          <w:u w:val="single"/>
        </w:rPr>
      </w:pPr>
      <w:r>
        <w:rPr>
          <w:sz w:val="24"/>
          <w:szCs w:val="24"/>
        </w:rPr>
        <w:t xml:space="preserve">в рамках исполнения </w:t>
      </w:r>
      <w:r w:rsidRPr="0010734B">
        <w:rPr>
          <w:sz w:val="24"/>
          <w:szCs w:val="24"/>
          <w:u w:val="single"/>
        </w:rPr>
        <w:t>Плана мероприятий по адаптации ОСИ на 2022-2026 гг.</w:t>
      </w:r>
    </w:p>
    <w:p w14:paraId="44E3C5EF" w14:textId="77777777" w:rsidR="00245F76" w:rsidRDefault="00245F76" w:rsidP="00245F76">
      <w:pPr>
        <w:spacing w:line="240" w:lineRule="auto"/>
        <w:ind w:firstLine="0"/>
        <w:rPr>
          <w:i/>
          <w:sz w:val="22"/>
          <w:szCs w:val="22"/>
        </w:rPr>
      </w:pPr>
      <w:r>
        <w:rPr>
          <w:sz w:val="24"/>
          <w:szCs w:val="24"/>
        </w:rPr>
        <w:tab/>
      </w:r>
      <w:r>
        <w:rPr>
          <w:sz w:val="24"/>
          <w:szCs w:val="24"/>
        </w:rPr>
        <w:tab/>
      </w:r>
      <w:r>
        <w:rPr>
          <w:sz w:val="24"/>
          <w:szCs w:val="24"/>
        </w:rPr>
        <w:tab/>
      </w:r>
      <w:r w:rsidRPr="008501B2">
        <w:rPr>
          <w:i/>
          <w:sz w:val="22"/>
          <w:szCs w:val="22"/>
        </w:rPr>
        <w:t xml:space="preserve">(указывается </w:t>
      </w:r>
      <w:r>
        <w:rPr>
          <w:i/>
          <w:sz w:val="22"/>
          <w:szCs w:val="22"/>
        </w:rPr>
        <w:t xml:space="preserve">наименование </w:t>
      </w:r>
      <w:r w:rsidRPr="008501B2">
        <w:rPr>
          <w:i/>
          <w:sz w:val="22"/>
          <w:szCs w:val="22"/>
        </w:rPr>
        <w:t>документ</w:t>
      </w:r>
      <w:r>
        <w:rPr>
          <w:i/>
          <w:sz w:val="22"/>
          <w:szCs w:val="22"/>
        </w:rPr>
        <w:t>а</w:t>
      </w:r>
      <w:r w:rsidRPr="008501B2">
        <w:rPr>
          <w:i/>
          <w:sz w:val="22"/>
          <w:szCs w:val="22"/>
        </w:rPr>
        <w:t>: программ</w:t>
      </w:r>
      <w:r>
        <w:rPr>
          <w:i/>
          <w:sz w:val="22"/>
          <w:szCs w:val="22"/>
        </w:rPr>
        <w:t>ы</w:t>
      </w:r>
      <w:r w:rsidRPr="008501B2">
        <w:rPr>
          <w:i/>
          <w:sz w:val="22"/>
          <w:szCs w:val="22"/>
        </w:rPr>
        <w:t>, план</w:t>
      </w:r>
      <w:r>
        <w:rPr>
          <w:i/>
          <w:sz w:val="22"/>
          <w:szCs w:val="22"/>
        </w:rPr>
        <w:t>а</w:t>
      </w:r>
      <w:r w:rsidRPr="008501B2">
        <w:rPr>
          <w:i/>
          <w:sz w:val="22"/>
          <w:szCs w:val="22"/>
        </w:rPr>
        <w:t>)</w:t>
      </w:r>
    </w:p>
    <w:p w14:paraId="712D4CAB" w14:textId="77777777" w:rsidR="00245F76" w:rsidRPr="002762F3" w:rsidRDefault="00245F76" w:rsidP="00245F76">
      <w:pPr>
        <w:spacing w:before="240" w:line="240" w:lineRule="auto"/>
        <w:ind w:firstLine="0"/>
        <w:rPr>
          <w:sz w:val="24"/>
          <w:szCs w:val="24"/>
          <w:u w:val="single"/>
        </w:rPr>
      </w:pPr>
      <w:r>
        <w:rPr>
          <w:sz w:val="24"/>
          <w:szCs w:val="24"/>
        </w:rPr>
        <w:t>4.3</w:t>
      </w:r>
      <w:r w:rsidRPr="00164CB4">
        <w:rPr>
          <w:sz w:val="22"/>
          <w:szCs w:val="22"/>
        </w:rPr>
        <w:t xml:space="preserve"> </w:t>
      </w:r>
      <w:r w:rsidRPr="00164CB4">
        <w:rPr>
          <w:sz w:val="24"/>
          <w:szCs w:val="24"/>
        </w:rPr>
        <w:t>Ожидаемый результат (по состоянию доступности)</w:t>
      </w:r>
      <w:r>
        <w:rPr>
          <w:sz w:val="22"/>
          <w:szCs w:val="22"/>
        </w:rPr>
        <w:t xml:space="preserve"> </w:t>
      </w:r>
      <w:r>
        <w:rPr>
          <w:sz w:val="24"/>
          <w:szCs w:val="24"/>
        </w:rPr>
        <w:t xml:space="preserve">после выполнения работ по адаптации </w:t>
      </w:r>
      <w:r w:rsidRPr="002762F3">
        <w:rPr>
          <w:sz w:val="24"/>
          <w:szCs w:val="24"/>
          <w:u w:val="single"/>
        </w:rPr>
        <w:t>устранение препятствий, мешающих доступности</w:t>
      </w:r>
    </w:p>
    <w:p w14:paraId="71E33D12" w14:textId="77777777" w:rsidR="00245F76" w:rsidRPr="00435DBD" w:rsidRDefault="00245F76" w:rsidP="00245F76">
      <w:pPr>
        <w:spacing w:after="240" w:line="240" w:lineRule="auto"/>
        <w:ind w:firstLine="0"/>
        <w:rPr>
          <w:sz w:val="24"/>
          <w:szCs w:val="24"/>
          <w:u w:val="single"/>
        </w:rPr>
      </w:pPr>
      <w:r w:rsidRPr="002029AA">
        <w:rPr>
          <w:sz w:val="24"/>
          <w:szCs w:val="24"/>
        </w:rPr>
        <w:t xml:space="preserve">Оценка результата </w:t>
      </w:r>
      <w:r>
        <w:rPr>
          <w:sz w:val="24"/>
          <w:szCs w:val="24"/>
        </w:rPr>
        <w:t xml:space="preserve">исполнения программы, плана </w:t>
      </w:r>
      <w:r w:rsidRPr="002029AA">
        <w:rPr>
          <w:sz w:val="24"/>
          <w:szCs w:val="24"/>
        </w:rPr>
        <w:t>(по состоянию доступности)</w:t>
      </w:r>
      <w:r>
        <w:rPr>
          <w:sz w:val="24"/>
          <w:szCs w:val="24"/>
        </w:rPr>
        <w:t xml:space="preserve"> </w:t>
      </w:r>
      <w:r>
        <w:rPr>
          <w:sz w:val="24"/>
          <w:szCs w:val="24"/>
          <w:u w:val="single"/>
        </w:rPr>
        <w:t xml:space="preserve">доступно частично всем </w:t>
      </w:r>
      <w:r w:rsidRPr="00435DBD">
        <w:rPr>
          <w:b/>
          <w:sz w:val="24"/>
          <w:szCs w:val="24"/>
          <w:u w:val="single"/>
        </w:rPr>
        <w:t>(Д</w:t>
      </w:r>
      <w:r>
        <w:rPr>
          <w:b/>
          <w:sz w:val="24"/>
          <w:szCs w:val="24"/>
          <w:u w:val="single"/>
        </w:rPr>
        <w:t>Ч</w:t>
      </w:r>
      <w:r w:rsidRPr="00435DBD">
        <w:rPr>
          <w:b/>
          <w:sz w:val="24"/>
          <w:szCs w:val="24"/>
          <w:u w:val="single"/>
        </w:rPr>
        <w:t>-В)</w:t>
      </w:r>
      <w:r>
        <w:rPr>
          <w:sz w:val="24"/>
          <w:szCs w:val="24"/>
          <w:u w:val="single"/>
        </w:rPr>
        <w:t>.</w:t>
      </w:r>
    </w:p>
    <w:p w14:paraId="35AACC9B" w14:textId="77777777" w:rsidR="00245F76" w:rsidRPr="00EA0B3A" w:rsidRDefault="00245F76" w:rsidP="00245F76">
      <w:pPr>
        <w:spacing w:line="240" w:lineRule="auto"/>
        <w:ind w:firstLine="0"/>
        <w:rPr>
          <w:i/>
          <w:sz w:val="20"/>
          <w:szCs w:val="20"/>
        </w:rPr>
      </w:pPr>
      <w:r>
        <w:rPr>
          <w:sz w:val="24"/>
          <w:szCs w:val="24"/>
        </w:rPr>
        <w:t xml:space="preserve">4.4. Для принятия решения </w:t>
      </w:r>
      <w:r w:rsidRPr="007C39FC">
        <w:rPr>
          <w:sz w:val="24"/>
          <w:szCs w:val="24"/>
          <w:u w:val="single"/>
        </w:rPr>
        <w:t>требуется</w:t>
      </w:r>
      <w:r>
        <w:rPr>
          <w:sz w:val="24"/>
          <w:szCs w:val="24"/>
        </w:rPr>
        <w:t xml:space="preserve">, не требуется </w:t>
      </w:r>
      <w:r>
        <w:rPr>
          <w:i/>
          <w:sz w:val="20"/>
          <w:szCs w:val="20"/>
        </w:rPr>
        <w:t>(н</w:t>
      </w:r>
      <w:r w:rsidRPr="00EA0B3A">
        <w:rPr>
          <w:i/>
          <w:sz w:val="20"/>
          <w:szCs w:val="20"/>
        </w:rPr>
        <w:t>ужное подчеркнуть</w:t>
      </w:r>
      <w:r>
        <w:rPr>
          <w:i/>
          <w:sz w:val="20"/>
          <w:szCs w:val="20"/>
        </w:rPr>
        <w:t>):</w:t>
      </w:r>
    </w:p>
    <w:p w14:paraId="747833E4" w14:textId="77777777" w:rsidR="00245F76" w:rsidRPr="00887167" w:rsidRDefault="00245F76" w:rsidP="00245F76">
      <w:pPr>
        <w:spacing w:after="240" w:line="240" w:lineRule="auto"/>
        <w:ind w:firstLine="0"/>
        <w:rPr>
          <w:b/>
          <w:sz w:val="24"/>
          <w:szCs w:val="24"/>
          <w:u w:val="single"/>
        </w:rPr>
      </w:pPr>
      <w:r w:rsidRPr="00435DBD">
        <w:rPr>
          <w:b/>
          <w:sz w:val="24"/>
          <w:szCs w:val="24"/>
          <w:u w:val="single"/>
        </w:rPr>
        <w:t>согласование</w:t>
      </w:r>
      <w:r>
        <w:rPr>
          <w:b/>
          <w:sz w:val="24"/>
          <w:szCs w:val="24"/>
          <w:u w:val="single"/>
        </w:rPr>
        <w:t xml:space="preserve"> </w:t>
      </w:r>
      <w:bookmarkStart w:id="3" w:name="_Hlk101361724"/>
      <w:r>
        <w:rPr>
          <w:b/>
          <w:sz w:val="24"/>
          <w:szCs w:val="24"/>
          <w:u w:val="single"/>
        </w:rPr>
        <w:t>с Кемеровской городской организацией ВОИ.</w:t>
      </w:r>
    </w:p>
    <w:bookmarkEnd w:id="3"/>
    <w:p w14:paraId="426BAD03" w14:textId="77777777" w:rsidR="00245F76" w:rsidRPr="00FD5BF3" w:rsidRDefault="00245F76" w:rsidP="00245F76">
      <w:pPr>
        <w:spacing w:line="240" w:lineRule="auto"/>
        <w:ind w:firstLine="0"/>
        <w:rPr>
          <w:sz w:val="24"/>
          <w:szCs w:val="24"/>
        </w:rPr>
      </w:pPr>
      <w:r>
        <w:rPr>
          <w:sz w:val="24"/>
          <w:szCs w:val="24"/>
        </w:rPr>
        <w:t xml:space="preserve">4.5. </w:t>
      </w:r>
      <w:r w:rsidRPr="00FD5BF3">
        <w:rPr>
          <w:sz w:val="24"/>
          <w:szCs w:val="24"/>
        </w:rPr>
        <w:t>Информация может быть размещен</w:t>
      </w:r>
      <w:r>
        <w:rPr>
          <w:sz w:val="24"/>
          <w:szCs w:val="24"/>
        </w:rPr>
        <w:t>а (обновлена)</w:t>
      </w:r>
      <w:r w:rsidRPr="00FD5BF3">
        <w:rPr>
          <w:sz w:val="24"/>
          <w:szCs w:val="24"/>
        </w:rPr>
        <w:t xml:space="preserve"> на </w:t>
      </w:r>
      <w:r>
        <w:rPr>
          <w:sz w:val="24"/>
          <w:szCs w:val="24"/>
        </w:rPr>
        <w:t>К</w:t>
      </w:r>
      <w:r w:rsidRPr="00FD5BF3">
        <w:rPr>
          <w:sz w:val="24"/>
          <w:szCs w:val="24"/>
        </w:rPr>
        <w:t>арте доступности</w:t>
      </w:r>
      <w:r>
        <w:rPr>
          <w:sz w:val="24"/>
          <w:szCs w:val="24"/>
        </w:rPr>
        <w:t xml:space="preserve"> субъекта РФ</w:t>
      </w:r>
    </w:p>
    <w:p w14:paraId="37D9173E" w14:textId="77777777" w:rsidR="00245F76" w:rsidRPr="00FD5BF3" w:rsidRDefault="00245F76" w:rsidP="00245F76">
      <w:pPr>
        <w:spacing w:line="240" w:lineRule="auto"/>
        <w:ind w:firstLine="0"/>
        <w:rPr>
          <w:sz w:val="24"/>
          <w:szCs w:val="24"/>
        </w:rPr>
      </w:pPr>
      <w:r>
        <w:rPr>
          <w:sz w:val="24"/>
          <w:szCs w:val="24"/>
        </w:rPr>
        <w:t>________________________________</w:t>
      </w:r>
      <w:r>
        <w:rPr>
          <w:sz w:val="24"/>
          <w:szCs w:val="24"/>
          <w:u w:val="single"/>
          <w:lang w:val="en-US"/>
        </w:rPr>
        <w:t>http</w:t>
      </w:r>
      <w:r>
        <w:rPr>
          <w:sz w:val="24"/>
          <w:szCs w:val="24"/>
          <w:u w:val="single"/>
        </w:rPr>
        <w:t>:</w:t>
      </w:r>
      <w:r w:rsidRPr="00A6508E">
        <w:rPr>
          <w:sz w:val="24"/>
          <w:szCs w:val="24"/>
          <w:u w:val="single"/>
        </w:rPr>
        <w:t>//</w:t>
      </w:r>
      <w:proofErr w:type="spellStart"/>
      <w:r>
        <w:rPr>
          <w:sz w:val="24"/>
          <w:szCs w:val="24"/>
          <w:u w:val="single"/>
          <w:lang w:val="en-US"/>
        </w:rPr>
        <w:t>zhit</w:t>
      </w:r>
      <w:proofErr w:type="spellEnd"/>
      <w:r w:rsidRPr="00A6508E">
        <w:rPr>
          <w:sz w:val="24"/>
          <w:szCs w:val="24"/>
          <w:u w:val="single"/>
        </w:rPr>
        <w:t>-</w:t>
      </w:r>
      <w:proofErr w:type="spellStart"/>
      <w:r>
        <w:rPr>
          <w:sz w:val="24"/>
          <w:szCs w:val="24"/>
          <w:u w:val="single"/>
          <w:lang w:val="en-US"/>
        </w:rPr>
        <w:t>vmeste</w:t>
      </w:r>
      <w:proofErr w:type="spellEnd"/>
      <w:r w:rsidRPr="00A6508E">
        <w:rPr>
          <w:sz w:val="24"/>
          <w:szCs w:val="24"/>
          <w:u w:val="single"/>
        </w:rPr>
        <w:t>.</w:t>
      </w:r>
      <w:proofErr w:type="spellStart"/>
      <w:r>
        <w:rPr>
          <w:sz w:val="24"/>
          <w:szCs w:val="24"/>
          <w:u w:val="single"/>
          <w:lang w:val="en-US"/>
        </w:rPr>
        <w:t>ru</w:t>
      </w:r>
      <w:proofErr w:type="spellEnd"/>
      <w:r>
        <w:rPr>
          <w:sz w:val="24"/>
          <w:szCs w:val="24"/>
        </w:rPr>
        <w:t>______________________</w:t>
      </w:r>
      <w:r w:rsidRPr="00FD5BF3">
        <w:rPr>
          <w:sz w:val="24"/>
          <w:szCs w:val="24"/>
        </w:rPr>
        <w:t>____</w:t>
      </w:r>
      <w:r>
        <w:rPr>
          <w:sz w:val="24"/>
          <w:szCs w:val="24"/>
        </w:rPr>
        <w:t>__</w:t>
      </w:r>
      <w:r w:rsidRPr="00FD5BF3">
        <w:rPr>
          <w:sz w:val="24"/>
          <w:szCs w:val="24"/>
        </w:rPr>
        <w:t>_</w:t>
      </w:r>
      <w:r w:rsidRPr="00BC74A2">
        <w:rPr>
          <w:sz w:val="24"/>
          <w:szCs w:val="24"/>
        </w:rPr>
        <w:t>__</w:t>
      </w:r>
      <w:r w:rsidRPr="00FD5BF3">
        <w:rPr>
          <w:sz w:val="24"/>
          <w:szCs w:val="24"/>
        </w:rPr>
        <w:t>___</w:t>
      </w:r>
    </w:p>
    <w:p w14:paraId="1E5D867C" w14:textId="77777777" w:rsidR="00245F76" w:rsidRDefault="00245F76" w:rsidP="00245F76">
      <w:pPr>
        <w:spacing w:line="240" w:lineRule="auto"/>
        <w:ind w:firstLine="0"/>
        <w:jc w:val="center"/>
        <w:rPr>
          <w:i/>
          <w:sz w:val="22"/>
          <w:szCs w:val="22"/>
        </w:rPr>
      </w:pPr>
      <w:r>
        <w:rPr>
          <w:i/>
          <w:sz w:val="22"/>
          <w:szCs w:val="22"/>
        </w:rPr>
        <w:t>(наименование сайта, портала)</w:t>
      </w:r>
    </w:p>
    <w:p w14:paraId="04FCF82D" w14:textId="77777777" w:rsidR="00245F76" w:rsidRPr="007B7CB1" w:rsidRDefault="00245F76" w:rsidP="00245F76">
      <w:pPr>
        <w:spacing w:line="240" w:lineRule="auto"/>
        <w:ind w:firstLine="0"/>
        <w:jc w:val="center"/>
        <w:rPr>
          <w:i/>
          <w:sz w:val="22"/>
          <w:szCs w:val="22"/>
        </w:rPr>
      </w:pPr>
    </w:p>
    <w:p w14:paraId="77C98181" w14:textId="77777777" w:rsidR="00245F76" w:rsidRDefault="00245F76" w:rsidP="00245F76">
      <w:pPr>
        <w:spacing w:line="240" w:lineRule="auto"/>
        <w:ind w:firstLine="0"/>
        <w:jc w:val="center"/>
        <w:rPr>
          <w:b/>
          <w:sz w:val="24"/>
          <w:szCs w:val="24"/>
        </w:rPr>
      </w:pPr>
      <w:bookmarkStart w:id="4" w:name="_Hlk101361953"/>
    </w:p>
    <w:p w14:paraId="2386CEEF" w14:textId="77777777" w:rsidR="00245F76" w:rsidRPr="0052334E" w:rsidRDefault="00245F76" w:rsidP="00245F76">
      <w:pPr>
        <w:spacing w:line="240" w:lineRule="auto"/>
        <w:ind w:firstLine="0"/>
        <w:jc w:val="center"/>
        <w:rPr>
          <w:b/>
          <w:sz w:val="24"/>
          <w:szCs w:val="24"/>
        </w:rPr>
      </w:pPr>
      <w:r w:rsidRPr="0052334E">
        <w:rPr>
          <w:b/>
          <w:sz w:val="24"/>
          <w:szCs w:val="24"/>
        </w:rPr>
        <w:t>5. Особые отметки</w:t>
      </w:r>
    </w:p>
    <w:p w14:paraId="05BD7414" w14:textId="77777777" w:rsidR="00245F76" w:rsidRDefault="00245F76" w:rsidP="00245F76">
      <w:pPr>
        <w:spacing w:line="240" w:lineRule="auto"/>
        <w:ind w:firstLine="0"/>
        <w:rPr>
          <w:sz w:val="24"/>
          <w:szCs w:val="24"/>
        </w:rPr>
      </w:pPr>
      <w:r>
        <w:rPr>
          <w:sz w:val="24"/>
          <w:szCs w:val="24"/>
        </w:rPr>
        <w:t>Паспорт сформирован на основании:</w:t>
      </w:r>
    </w:p>
    <w:p w14:paraId="501AE128" w14:textId="77777777" w:rsidR="00245F76" w:rsidRPr="00997A55" w:rsidRDefault="00245F76" w:rsidP="00245F76">
      <w:pPr>
        <w:spacing w:line="240" w:lineRule="auto"/>
        <w:ind w:firstLine="0"/>
        <w:rPr>
          <w:sz w:val="24"/>
          <w:szCs w:val="24"/>
        </w:rPr>
      </w:pPr>
      <w:r>
        <w:rPr>
          <w:sz w:val="24"/>
          <w:szCs w:val="24"/>
        </w:rPr>
        <w:t>1. Анкеты (информации об объекте) от «___» ________ 2023</w:t>
      </w:r>
      <w:r w:rsidRPr="00997A55">
        <w:rPr>
          <w:sz w:val="24"/>
          <w:szCs w:val="24"/>
        </w:rPr>
        <w:t xml:space="preserve"> г.,</w:t>
      </w:r>
    </w:p>
    <w:p w14:paraId="323C96B8" w14:textId="77777777" w:rsidR="00245F76" w:rsidRDefault="00245F76" w:rsidP="00245F76">
      <w:pPr>
        <w:spacing w:line="240" w:lineRule="auto"/>
        <w:ind w:firstLine="0"/>
        <w:rPr>
          <w:sz w:val="24"/>
          <w:szCs w:val="24"/>
        </w:rPr>
      </w:pPr>
      <w:r>
        <w:rPr>
          <w:sz w:val="24"/>
          <w:szCs w:val="24"/>
        </w:rPr>
        <w:t>2. Акта обследования объекта от «___» __________ 2023</w:t>
      </w:r>
      <w:r w:rsidRPr="00997A55">
        <w:rPr>
          <w:sz w:val="24"/>
          <w:szCs w:val="24"/>
        </w:rPr>
        <w:t xml:space="preserve"> г.</w:t>
      </w:r>
      <w:bookmarkEnd w:id="4"/>
    </w:p>
    <w:p w14:paraId="596EECDB" w14:textId="77777777" w:rsidR="00245F76" w:rsidRDefault="00245F76" w:rsidP="00245F76">
      <w:pPr>
        <w:spacing w:line="240" w:lineRule="auto"/>
        <w:ind w:firstLine="0"/>
        <w:rPr>
          <w:sz w:val="24"/>
          <w:szCs w:val="24"/>
        </w:rPr>
      </w:pPr>
      <w:r>
        <w:rPr>
          <w:sz w:val="24"/>
          <w:szCs w:val="24"/>
        </w:rPr>
        <w:t xml:space="preserve">3. </w:t>
      </w:r>
      <w:r w:rsidRPr="00C35BC9">
        <w:rPr>
          <w:sz w:val="24"/>
          <w:szCs w:val="24"/>
        </w:rPr>
        <w:t>Плана мероприятий по адаптации ОСИ на 2022-2026 гг.</w:t>
      </w:r>
      <w:r>
        <w:rPr>
          <w:sz w:val="24"/>
          <w:szCs w:val="24"/>
        </w:rPr>
        <w:t xml:space="preserve"> от «___» ___________ 2022 г. </w:t>
      </w:r>
    </w:p>
    <w:p w14:paraId="0F816980" w14:textId="77777777" w:rsidR="00245F76" w:rsidRDefault="00245F76" w:rsidP="00245F76">
      <w:pPr>
        <w:spacing w:line="240" w:lineRule="auto"/>
        <w:ind w:firstLine="0"/>
        <w:rPr>
          <w:sz w:val="24"/>
          <w:szCs w:val="24"/>
        </w:rPr>
      </w:pPr>
    </w:p>
    <w:p w14:paraId="72B9021A" w14:textId="77777777" w:rsidR="00245F76" w:rsidRPr="00C35BC9" w:rsidRDefault="00245F76" w:rsidP="00245F76">
      <w:pPr>
        <w:spacing w:line="240" w:lineRule="auto"/>
        <w:ind w:firstLine="0"/>
        <w:rPr>
          <w:sz w:val="24"/>
          <w:szCs w:val="24"/>
        </w:rPr>
      </w:pPr>
      <w:r w:rsidRPr="00C35BC9">
        <w:rPr>
          <w:sz w:val="24"/>
          <w:szCs w:val="24"/>
        </w:rPr>
        <w:t>Руководитель рабочей группы</w:t>
      </w:r>
    </w:p>
    <w:p w14:paraId="3E929EE6" w14:textId="77777777" w:rsidR="00245F76" w:rsidRPr="00C35BC9" w:rsidRDefault="00245F76" w:rsidP="00245F76">
      <w:pPr>
        <w:spacing w:line="240" w:lineRule="auto"/>
        <w:ind w:firstLine="0"/>
        <w:rPr>
          <w:sz w:val="24"/>
          <w:szCs w:val="24"/>
        </w:rPr>
      </w:pPr>
      <w:r w:rsidRPr="00C35BC9">
        <w:rPr>
          <w:sz w:val="24"/>
          <w:szCs w:val="24"/>
        </w:rPr>
        <w:t xml:space="preserve">заместитель директора ______________ Д.А. </w:t>
      </w:r>
      <w:proofErr w:type="spellStart"/>
      <w:r w:rsidRPr="00C35BC9">
        <w:rPr>
          <w:sz w:val="24"/>
          <w:szCs w:val="24"/>
        </w:rPr>
        <w:t>Нечкин</w:t>
      </w:r>
      <w:proofErr w:type="spellEnd"/>
    </w:p>
    <w:p w14:paraId="19E6B659" w14:textId="77777777" w:rsidR="00245F76" w:rsidRPr="00C35BC9" w:rsidRDefault="00245F76" w:rsidP="00245F76">
      <w:pPr>
        <w:spacing w:line="240" w:lineRule="auto"/>
        <w:ind w:firstLine="0"/>
        <w:rPr>
          <w:sz w:val="24"/>
          <w:szCs w:val="24"/>
        </w:rPr>
      </w:pPr>
      <w:r w:rsidRPr="00C35BC9">
        <w:rPr>
          <w:sz w:val="24"/>
          <w:szCs w:val="24"/>
        </w:rPr>
        <w:t>Члены рабочей группы</w:t>
      </w:r>
    </w:p>
    <w:p w14:paraId="42EE312D" w14:textId="77777777" w:rsidR="00245F76" w:rsidRPr="00C35BC9" w:rsidRDefault="00245F76" w:rsidP="00245F76">
      <w:pPr>
        <w:spacing w:line="240" w:lineRule="auto"/>
        <w:ind w:firstLine="0"/>
        <w:rPr>
          <w:sz w:val="24"/>
          <w:szCs w:val="24"/>
        </w:rPr>
      </w:pPr>
      <w:r w:rsidRPr="00C35BC9">
        <w:rPr>
          <w:sz w:val="24"/>
          <w:szCs w:val="24"/>
        </w:rPr>
        <w:t xml:space="preserve">заместитель директора ______________ Т.В. </w:t>
      </w:r>
      <w:proofErr w:type="spellStart"/>
      <w:r w:rsidRPr="00C35BC9">
        <w:rPr>
          <w:sz w:val="24"/>
          <w:szCs w:val="24"/>
        </w:rPr>
        <w:t>Макаревская</w:t>
      </w:r>
      <w:proofErr w:type="spellEnd"/>
    </w:p>
    <w:p w14:paraId="46E151B5" w14:textId="77777777" w:rsidR="00245F76" w:rsidRDefault="00245F76" w:rsidP="00245F76">
      <w:pPr>
        <w:spacing w:line="240" w:lineRule="auto"/>
        <w:ind w:firstLine="0"/>
        <w:rPr>
          <w:sz w:val="24"/>
          <w:szCs w:val="24"/>
        </w:rPr>
      </w:pPr>
      <w:r w:rsidRPr="00C35BC9">
        <w:rPr>
          <w:sz w:val="24"/>
          <w:szCs w:val="24"/>
        </w:rPr>
        <w:t>заведующий СРО          ______________ Е.Д. Лебеденко</w:t>
      </w:r>
    </w:p>
    <w:p w14:paraId="13F316D5" w14:textId="77777777" w:rsidR="00245F76" w:rsidRDefault="00245F76" w:rsidP="00245F76">
      <w:pPr>
        <w:spacing w:line="240" w:lineRule="auto"/>
        <w:ind w:firstLine="0"/>
        <w:rPr>
          <w:sz w:val="24"/>
          <w:szCs w:val="24"/>
        </w:rPr>
      </w:pPr>
    </w:p>
    <w:p w14:paraId="73429CEB" w14:textId="77777777" w:rsidR="000F4E57" w:rsidRDefault="000F4E57"/>
    <w:sectPr w:rsidR="000F4E57" w:rsidSect="00512F21">
      <w:pgSz w:w="11906" w:h="16838" w:code="9"/>
      <w:pgMar w:top="397" w:right="567" w:bottom="397" w:left="680"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76"/>
    <w:rsid w:val="000F4E57"/>
    <w:rsid w:val="00245F76"/>
    <w:rsid w:val="00512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20E687"/>
  <w15:chartTrackingRefBased/>
  <w15:docId w15:val="{3C2EB30D-E088-42B5-BD65-E3579BFC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F76"/>
    <w:pPr>
      <w:spacing w:after="0" w:line="360" w:lineRule="auto"/>
      <w:ind w:firstLine="851"/>
      <w:jc w:val="both"/>
    </w:pPr>
    <w:rPr>
      <w:rFonts w:ascii="Times New Roman" w:eastAsia="Times New Roman" w:hAnsi="Times New Roman" w:cs="Times New Roman"/>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5F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Лебеденко Елена Дмитриевна</dc:creator>
  <cp:keywords/>
  <dc:description/>
  <cp:lastModifiedBy>Лебеденко Елена Дмитриевна</cp:lastModifiedBy>
  <cp:revision>1</cp:revision>
  <dcterms:created xsi:type="dcterms:W3CDTF">2023-10-27T08:31:00Z</dcterms:created>
  <dcterms:modified xsi:type="dcterms:W3CDTF">2023-10-27T08:32:00Z</dcterms:modified>
</cp:coreProperties>
</file>